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7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0"/>
        <w:gridCol w:w="1439"/>
        <w:gridCol w:w="4698"/>
      </w:tblGrid>
      <w:tr w:rsidR="00407699" w:rsidRPr="00E73E46" w:rsidTr="005B4EFB">
        <w:tc>
          <w:tcPr>
            <w:tcW w:w="463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07699" w:rsidRDefault="00407699">
            <w:pPr>
              <w:pStyle w:val="a4"/>
              <w:rPr>
                <w:rFonts w:ascii="TimBashk" w:hAnsi="TimBashk"/>
                <w:sz w:val="22"/>
                <w:lang w:val="ru-RU"/>
              </w:rPr>
            </w:pPr>
            <w:r>
              <w:rPr>
                <w:rFonts w:ascii="TimBashk" w:hAnsi="TimBashk"/>
                <w:sz w:val="22"/>
              </w:rPr>
              <w:t>Баш</w:t>
            </w:r>
            <w:r>
              <w:rPr>
                <w:rFonts w:ascii="TimBashk" w:hAnsi="TimBashk"/>
                <w:sz w:val="22"/>
                <w:lang w:val="ru-RU"/>
              </w:rPr>
              <w:t>ҡ</w:t>
            </w:r>
            <w:r>
              <w:rPr>
                <w:rFonts w:ascii="TimBashk" w:hAnsi="TimBashk"/>
                <w:sz w:val="22"/>
              </w:rPr>
              <w:t>ортостан Республика</w:t>
            </w:r>
            <w:r>
              <w:rPr>
                <w:rFonts w:ascii="TimBashk" w:hAnsi="TimBashk"/>
                <w:sz w:val="22"/>
                <w:lang w:val="ba-RU"/>
              </w:rPr>
              <w:t>һ</w:t>
            </w:r>
            <w:r>
              <w:rPr>
                <w:rFonts w:ascii="TimBashk" w:hAnsi="TimBashk"/>
                <w:sz w:val="22"/>
              </w:rPr>
              <w:t>ы</w:t>
            </w:r>
          </w:p>
          <w:p w:rsidR="00407699" w:rsidRDefault="00407699">
            <w:pPr>
              <w:pStyle w:val="a4"/>
              <w:rPr>
                <w:rFonts w:ascii="TimBashk" w:hAnsi="TimBashk"/>
                <w:sz w:val="22"/>
                <w:lang w:val="ru-RU"/>
              </w:rPr>
            </w:pPr>
            <w:proofErr w:type="spellStart"/>
            <w:r>
              <w:rPr>
                <w:rFonts w:ascii="TimBashk" w:hAnsi="TimBashk"/>
                <w:sz w:val="22"/>
                <w:lang w:val="ru-RU"/>
              </w:rPr>
              <w:t>Баймаҡ</w:t>
            </w:r>
            <w:proofErr w:type="spellEnd"/>
            <w:r>
              <w:rPr>
                <w:rFonts w:ascii="TimBashk" w:hAnsi="TimBashk"/>
                <w:sz w:val="22"/>
              </w:rPr>
              <w:t xml:space="preserve"> районы муниципаль районыны</w:t>
            </w:r>
            <w:r>
              <w:rPr>
                <w:rFonts w:ascii="TimBashk" w:hAnsi="TimBashk"/>
                <w:sz w:val="22"/>
                <w:lang w:val="ru-RU"/>
              </w:rPr>
              <w:t>ң</w:t>
            </w:r>
          </w:p>
          <w:p w:rsidR="00407699" w:rsidRDefault="00407699">
            <w:pPr>
              <w:pStyle w:val="a4"/>
              <w:rPr>
                <w:rFonts w:ascii="TimBashk" w:hAnsi="TimBashk"/>
                <w:sz w:val="22"/>
                <w:lang w:val="ru-RU"/>
              </w:rPr>
            </w:pPr>
            <w:r>
              <w:rPr>
                <w:rFonts w:ascii="TimBashk" w:hAnsi="TimBashk"/>
                <w:sz w:val="22"/>
                <w:lang w:val="ru-RU"/>
              </w:rPr>
              <w:t>Семеновка</w:t>
            </w:r>
            <w:r>
              <w:rPr>
                <w:rFonts w:ascii="TimBashk" w:hAnsi="TimBashk"/>
                <w:sz w:val="22"/>
              </w:rPr>
              <w:t xml:space="preserve"> ауыл</w:t>
            </w:r>
            <w:r>
              <w:rPr>
                <w:rFonts w:ascii="TimBashk" w:hAnsi="TimBashk"/>
                <w:sz w:val="22"/>
                <w:lang w:val="ru-RU"/>
              </w:rPr>
              <w:t>с</w:t>
            </w:r>
            <w:r>
              <w:rPr>
                <w:rFonts w:ascii="TimBashk" w:hAnsi="TimBashk"/>
                <w:sz w:val="22"/>
              </w:rPr>
              <w:t>оветы</w:t>
            </w:r>
          </w:p>
          <w:p w:rsidR="00407699" w:rsidRDefault="00407699" w:rsidP="00407699">
            <w:pPr>
              <w:pStyle w:val="a4"/>
              <w:rPr>
                <w:rFonts w:ascii="TimBashk" w:hAnsi="TimBashk"/>
                <w:sz w:val="22"/>
                <w:lang w:val="ru-RU"/>
              </w:rPr>
            </w:pPr>
            <w:r>
              <w:rPr>
                <w:rFonts w:ascii="TimBashk" w:hAnsi="TimBashk"/>
                <w:sz w:val="22"/>
              </w:rPr>
              <w:t>ауыл бил</w:t>
            </w:r>
            <w:r>
              <w:rPr>
                <w:rFonts w:ascii="TimBashk" w:hAnsi="TimBashk"/>
                <w:sz w:val="22"/>
                <w:lang w:val="ru-RU"/>
              </w:rPr>
              <w:t>ә</w:t>
            </w:r>
            <w:r>
              <w:rPr>
                <w:rFonts w:ascii="TimBashk" w:hAnsi="TimBashk"/>
                <w:sz w:val="22"/>
              </w:rPr>
              <w:t>м</w:t>
            </w:r>
            <w:proofErr w:type="spellStart"/>
            <w:r>
              <w:rPr>
                <w:rFonts w:ascii="TimBashk" w:hAnsi="TimBashk"/>
                <w:sz w:val="22"/>
                <w:lang w:val="ru-RU"/>
              </w:rPr>
              <w:t>әһ</w:t>
            </w:r>
            <w:proofErr w:type="spellEnd"/>
            <w:r>
              <w:rPr>
                <w:rFonts w:ascii="TimBashk" w:hAnsi="TimBashk"/>
                <w:sz w:val="22"/>
              </w:rPr>
              <w:t xml:space="preserve">е </w:t>
            </w:r>
            <w:r>
              <w:rPr>
                <w:rFonts w:ascii="TimBashk" w:hAnsi="TimBashk"/>
                <w:sz w:val="22"/>
                <w:lang w:val="ru-RU"/>
              </w:rPr>
              <w:t>Советы</w:t>
            </w:r>
          </w:p>
          <w:p w:rsidR="00407699" w:rsidRPr="00407699" w:rsidRDefault="00407699" w:rsidP="00407699">
            <w:pPr>
              <w:pStyle w:val="a4"/>
              <w:rPr>
                <w:rFonts w:ascii="TimBashk" w:hAnsi="TimBashk"/>
                <w:sz w:val="22"/>
                <w:lang w:val="ru-RU"/>
              </w:rPr>
            </w:pPr>
          </w:p>
          <w:p w:rsidR="00407699" w:rsidRDefault="0040769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453631, </w:t>
            </w:r>
            <w:proofErr w:type="gramStart"/>
            <w:r>
              <w:rPr>
                <w:rFonts w:ascii="Times New Roman Bash" w:hAnsi="Times New Roman Bash"/>
                <w:b/>
                <w:sz w:val="18"/>
                <w:szCs w:val="18"/>
              </w:rPr>
              <w:t>Баш</w:t>
            </w:r>
            <w:proofErr w:type="gramEnd"/>
            <w:r>
              <w:rPr>
                <w:rFonts w:ascii="Times New Roman Bash" w:hAnsi="Times New Roman Bash"/>
                <w:b/>
                <w:sz w:val="18"/>
                <w:szCs w:val="18"/>
                <w:lang w:val="ba-RU"/>
              </w:rPr>
              <w:t>ҡ</w:t>
            </w:r>
            <w:proofErr w:type="spellStart"/>
            <w:r>
              <w:rPr>
                <w:rFonts w:ascii="Times New Roman Bash" w:hAnsi="Times New Roman Bash"/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rFonts w:ascii="Times New Roman Bash" w:hAnsi="Times New Roman Bash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Times New Roman Bash" w:hAnsi="Times New Roman Bash"/>
                <w:b/>
                <w:sz w:val="18"/>
                <w:szCs w:val="18"/>
                <w:lang w:val="ba-RU"/>
              </w:rPr>
              <w:t>һ</w:t>
            </w:r>
            <w:r>
              <w:rPr>
                <w:rFonts w:ascii="Times New Roman Bash" w:hAnsi="Times New Roman Bash"/>
                <w:b/>
                <w:sz w:val="18"/>
                <w:szCs w:val="18"/>
              </w:rPr>
              <w:t>ы</w:t>
            </w:r>
            <w:r>
              <w:rPr>
                <w:b/>
                <w:sz w:val="18"/>
                <w:szCs w:val="18"/>
              </w:rPr>
              <w:t>,</w:t>
            </w:r>
          </w:p>
          <w:p w:rsidR="00407699" w:rsidRDefault="00407699">
            <w:pPr>
              <w:contextualSpacing/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Байма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  <w:lang w:val="ba-RU"/>
              </w:rPr>
              <w:t>ҡ</w:t>
            </w:r>
            <w:r>
              <w:rPr>
                <w:rFonts w:ascii="TimBashk" w:hAnsi="TimBashk"/>
                <w:b/>
                <w:sz w:val="18"/>
                <w:szCs w:val="18"/>
              </w:rPr>
              <w:t xml:space="preserve"> районы,</w:t>
            </w:r>
          </w:p>
          <w:p w:rsidR="00407699" w:rsidRDefault="00407699">
            <w:pPr>
              <w:contextualSpacing/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tt-RU"/>
              </w:rPr>
              <w:t>Семеновка ауылы</w:t>
            </w:r>
            <w:r>
              <w:rPr>
                <w:rFonts w:ascii="Times New Roman Bash" w:hAnsi="Times New Roman Bash"/>
                <w:b/>
                <w:sz w:val="18"/>
                <w:szCs w:val="18"/>
                <w:lang w:val="tt-RU"/>
              </w:rPr>
              <w:t xml:space="preserve">, С.Юлаев урамы, </w:t>
            </w:r>
            <w:r>
              <w:rPr>
                <w:b/>
                <w:sz w:val="18"/>
                <w:szCs w:val="18"/>
                <w:lang w:val="tt-RU"/>
              </w:rPr>
              <w:t>25</w:t>
            </w:r>
          </w:p>
          <w:p w:rsidR="00407699" w:rsidRDefault="00407699">
            <w:pPr>
              <w:contextualSpacing/>
              <w:jc w:val="center"/>
              <w:rPr>
                <w:sz w:val="20"/>
                <w:szCs w:val="24"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8(34751)4-21-14</w:t>
            </w:r>
          </w:p>
        </w:tc>
        <w:tc>
          <w:tcPr>
            <w:tcW w:w="14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07699" w:rsidRDefault="00F67503">
            <w:pPr>
              <w:jc w:val="center"/>
              <w:rPr>
                <w:sz w:val="28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45pt;margin-top:4.45pt;width:60.4pt;height:1in;z-index:251658240;mso-position-horizontal-relative:text;mso-position-vertical-relative:text">
                  <v:imagedata r:id="rId7" o:title=""/>
                </v:shape>
                <o:OLEObject Type="Embed" ProgID="MSPhotoEd.3" ShapeID="_x0000_s1026" DrawAspect="Content" ObjectID="_1631965284" r:id="rId8"/>
              </w:pict>
            </w:r>
          </w:p>
        </w:tc>
        <w:tc>
          <w:tcPr>
            <w:tcW w:w="469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07699" w:rsidRDefault="00407699">
            <w:pPr>
              <w:pStyle w:val="a4"/>
              <w:ind w:left="119" w:firstLine="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Республики Башкортостан </w:t>
            </w:r>
          </w:p>
          <w:p w:rsidR="00407699" w:rsidRDefault="00407699">
            <w:pPr>
              <w:pStyle w:val="a4"/>
              <w:ind w:left="119" w:firstLine="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Совет </w:t>
            </w:r>
            <w:r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  <w:p w:rsidR="00407699" w:rsidRDefault="00407699">
            <w:pPr>
              <w:pStyle w:val="a4"/>
              <w:ind w:left="119" w:firstLine="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Семеновский </w:t>
            </w:r>
            <w:r>
              <w:rPr>
                <w:rFonts w:ascii="Times New Roman" w:hAnsi="Times New Roman"/>
                <w:sz w:val="22"/>
                <w:szCs w:val="22"/>
              </w:rPr>
              <w:t>сельсовет</w:t>
            </w:r>
          </w:p>
          <w:p w:rsidR="00407699" w:rsidRDefault="00407699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муниципального района</w:t>
            </w:r>
          </w:p>
          <w:p w:rsidR="00407699" w:rsidRDefault="00407699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Баймакский</w:t>
            </w:r>
            <w:proofErr w:type="spellEnd"/>
            <w:r w:rsidR="006659D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район</w:t>
            </w:r>
          </w:p>
          <w:p w:rsidR="00407699" w:rsidRDefault="00407699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07699" w:rsidRDefault="00407699">
            <w:pPr>
              <w:pStyle w:val="a4"/>
              <w:tabs>
                <w:tab w:val="left" w:pos="4166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453631, Республика Башкортостан,</w:t>
            </w:r>
          </w:p>
          <w:p w:rsidR="00407699" w:rsidRDefault="00407699">
            <w:pPr>
              <w:pStyle w:val="a4"/>
              <w:tabs>
                <w:tab w:val="left" w:pos="4166"/>
              </w:tabs>
              <w:rPr>
                <w:sz w:val="18"/>
                <w:szCs w:val="18"/>
                <w:lang w:val="tt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Баймакский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район,</w:t>
            </w:r>
          </w:p>
          <w:p w:rsidR="00407699" w:rsidRDefault="00407699">
            <w:pPr>
              <w:pStyle w:val="a4"/>
              <w:tabs>
                <w:tab w:val="left" w:pos="4166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tt-RU"/>
              </w:rPr>
              <w:t xml:space="preserve">село Семеновское, </w:t>
            </w:r>
            <w:r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  <w:lang w:val="tt-RU"/>
              </w:rPr>
              <w:t xml:space="preserve">С.Юлаева, </w:t>
            </w:r>
            <w:r>
              <w:rPr>
                <w:rFonts w:ascii="Times New Roman" w:hAnsi="Times New Roman"/>
                <w:sz w:val="18"/>
                <w:szCs w:val="18"/>
                <w:lang w:val="tt-RU"/>
              </w:rPr>
              <w:t>25</w:t>
            </w:r>
          </w:p>
          <w:p w:rsidR="00407699" w:rsidRDefault="00407699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8(34751)4-21-14</w:t>
            </w:r>
          </w:p>
        </w:tc>
      </w:tr>
    </w:tbl>
    <w:p w:rsidR="00E43B51" w:rsidRPr="00730653" w:rsidRDefault="00E43B51" w:rsidP="00E43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B51" w:rsidRPr="00407699" w:rsidRDefault="00E43B51" w:rsidP="00BF7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КАРАР                                                                                                 РЕШЕНИЕ</w:t>
      </w:r>
    </w:p>
    <w:p w:rsidR="00E43B51" w:rsidRPr="00730653" w:rsidRDefault="00E43B51" w:rsidP="00BF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B51" w:rsidRPr="00890607" w:rsidRDefault="00E43B51" w:rsidP="00BF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3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56FA" w:rsidRPr="0089060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8906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056FA" w:rsidRPr="00890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 w:rsidRPr="0089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407699" w:rsidRPr="008906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F7329" w:rsidRPr="0089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й.         </w:t>
      </w:r>
      <w:r w:rsidRPr="0089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</w:t>
      </w:r>
      <w:r w:rsidR="006659D6" w:rsidRPr="0089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056FA" w:rsidRPr="00890607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BF7329" w:rsidRPr="0089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9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056FA" w:rsidRPr="0089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89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6659D6" w:rsidRPr="008906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56FA" w:rsidRPr="0089060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30653" w:rsidRPr="0089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056FA" w:rsidRPr="0089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="00730653" w:rsidRPr="0089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07699" w:rsidRPr="008906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9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F7329" w:rsidRPr="00890607" w:rsidRDefault="00BF7329" w:rsidP="00BF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329" w:rsidRPr="00890607" w:rsidRDefault="00BF7329" w:rsidP="00BF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329" w:rsidRPr="00060BDC" w:rsidRDefault="00BF7329" w:rsidP="00BF732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60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дополнительных соглашений к Соглашению</w:t>
      </w:r>
    </w:p>
    <w:p w:rsidR="00BF7329" w:rsidRPr="00060BDC" w:rsidRDefault="00BF7329" w:rsidP="00BF7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передаче части полномочий по решению отдельных вопросов местного значения сельск</w:t>
      </w:r>
      <w:r w:rsidR="00D30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060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 w:rsidR="00D30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060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0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Семеновский сельсовет </w:t>
      </w:r>
      <w:r w:rsidRPr="00060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060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Баймакский</w:t>
      </w:r>
      <w:proofErr w:type="spellEnd"/>
      <w:r w:rsidRPr="00060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и  муниципального района </w:t>
      </w:r>
      <w:proofErr w:type="spellStart"/>
      <w:r w:rsidRPr="00060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Баймакский</w:t>
      </w:r>
      <w:proofErr w:type="spellEnd"/>
      <w:r w:rsidRPr="00060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6056FA" w:rsidRPr="00060BDC" w:rsidRDefault="00BF7329" w:rsidP="00BF7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</w:t>
      </w:r>
    </w:p>
    <w:p w:rsidR="006056FA" w:rsidRPr="00060BDC" w:rsidRDefault="006056FA" w:rsidP="00BF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329" w:rsidRPr="00060BDC" w:rsidRDefault="00BF7329" w:rsidP="00BF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FA" w:rsidRPr="00060BDC" w:rsidRDefault="006056FA" w:rsidP="006056F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4 статьи 15 Федерального закона от 06 октября 2003 года №131 – ФЗ «Об общих принципах организации местного самоуправления в Российской Федерации», руководствуясь ч.2 ст.16 Налогового кодекса Российской Федерации, ст.4 Федерального закона от 03.08.2018 N 302-ФЗ "О внесении изменений в части первую и вторую Налогового кодекса Российской Федерации",  Совет </w:t>
      </w:r>
      <w:r w:rsidR="00B7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Семеновский сельсовет </w:t>
      </w:r>
      <w:r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</w:t>
      </w:r>
    </w:p>
    <w:p w:rsidR="006056FA" w:rsidRPr="00060BDC" w:rsidRDefault="006056FA" w:rsidP="00605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6FA" w:rsidRPr="00060BDC" w:rsidRDefault="006056FA" w:rsidP="00605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6056FA" w:rsidRPr="00060BDC" w:rsidRDefault="006056FA" w:rsidP="00605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6FA" w:rsidRPr="00060BDC" w:rsidRDefault="006056FA" w:rsidP="006056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дополнительное соглашение к Соглашению о передаче части полномочий по решению отдельных вопросов местного значения сельского поселения Семеновский  сельсовет  муниципального района </w:t>
      </w:r>
      <w:proofErr w:type="spellStart"/>
      <w:r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 муниципального района </w:t>
      </w:r>
      <w:proofErr w:type="spellStart"/>
      <w:r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от 16.12.2016</w:t>
      </w:r>
      <w:r w:rsidR="00060BDC"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>г. (Приложение №1).</w:t>
      </w:r>
    </w:p>
    <w:p w:rsidR="00132B1E" w:rsidRPr="00060BDC" w:rsidRDefault="006056FA" w:rsidP="00132B1E">
      <w:pPr>
        <w:pStyle w:val="a3"/>
        <w:numPr>
          <w:ilvl w:val="0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на официальном сайте </w:t>
      </w:r>
      <w:r w:rsidR="00B7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Семеновский сельсовет </w:t>
      </w:r>
      <w:r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адресу </w:t>
      </w:r>
      <w:hyperlink r:id="rId9" w:history="1">
        <w:r w:rsidR="00132B1E" w:rsidRPr="00060BDC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</w:t>
        </w:r>
        <w:r w:rsidR="00132B1E" w:rsidRPr="00060BDC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://</w:t>
        </w:r>
        <w:proofErr w:type="spellStart"/>
        <w:r w:rsidR="00132B1E" w:rsidRPr="00060BDC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sp</w:t>
        </w:r>
        <w:proofErr w:type="spellEnd"/>
        <w:r w:rsidR="00132B1E" w:rsidRPr="00060BDC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proofErr w:type="spellStart"/>
        <w:r w:rsidR="00132B1E" w:rsidRPr="00060BDC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semenovsk</w:t>
        </w:r>
        <w:proofErr w:type="spellEnd"/>
        <w:r w:rsidR="00132B1E" w:rsidRPr="00060BDC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132B1E" w:rsidRPr="00060BDC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</w:p>
    <w:p w:rsidR="006056FA" w:rsidRPr="00060BDC" w:rsidRDefault="006056FA" w:rsidP="006056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обнародовать на информационном стенде </w:t>
      </w:r>
      <w:r w:rsidR="00F831D5"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Семеновский сельсовет </w:t>
      </w:r>
      <w:r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адресу:</w:t>
      </w:r>
      <w:r w:rsidR="00F831D5"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>453631,</w:t>
      </w:r>
      <w:r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Башкортостан, </w:t>
      </w:r>
      <w:proofErr w:type="spellStart"/>
      <w:r w:rsidR="00F831D5"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F831D5"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F831D5"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еменовское</w:t>
      </w:r>
      <w:proofErr w:type="spellEnd"/>
      <w:r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831D5"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>.С.Юлаева</w:t>
      </w:r>
      <w:proofErr w:type="spellEnd"/>
      <w:r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31D5"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56FA" w:rsidRPr="00F67503" w:rsidRDefault="006056FA" w:rsidP="006056FA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</w:t>
      </w:r>
      <w:r w:rsidR="000376EF"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главу сельского поселения С</w:t>
      </w:r>
      <w:r w:rsidR="00F831D5"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еменовский</w:t>
      </w:r>
      <w:r w:rsidR="000376EF"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  <w:bookmarkStart w:id="0" w:name="_GoBack"/>
      <w:bookmarkEnd w:id="0"/>
    </w:p>
    <w:p w:rsidR="00BF7329" w:rsidRPr="00060BDC" w:rsidRDefault="000376EF" w:rsidP="00F67503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="006056FA"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56FA"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7503">
        <w:rPr>
          <w:noProof/>
          <w:lang w:eastAsia="ru-RU"/>
        </w:rPr>
        <w:drawing>
          <wp:inline distT="0" distB="0" distL="0" distR="0" wp14:anchorId="68A16D33" wp14:editId="27BC91AE">
            <wp:extent cx="1180465" cy="1104900"/>
            <wp:effectExtent l="0" t="0" r="635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utre 2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13000"/>
                              </a14:imgEffect>
                            </a14:imgLayer>
                          </a14:imgProps>
                        </a:ext>
                      </a:extLst>
                    </a:blip>
                    <a:srcRect l="-9261" t="-9264" r="2215" b="4803"/>
                    <a:stretch/>
                  </pic:blipFill>
                  <pic:spPr bwMode="auto">
                    <a:xfrm>
                      <a:off x="0" y="0"/>
                      <a:ext cx="118046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56FA"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890607"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>Р.Ф.Салимов</w:t>
      </w:r>
      <w:proofErr w:type="spellEnd"/>
      <w:r w:rsidR="00890607"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0BDC" w:rsidRPr="00060BDC" w:rsidRDefault="00890607" w:rsidP="00890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060BDC"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060BDC" w:rsidRDefault="00060BDC" w:rsidP="00890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BDC" w:rsidRPr="00060BDC" w:rsidRDefault="00060BDC" w:rsidP="00890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FA" w:rsidRPr="00060BDC" w:rsidRDefault="00060BDC" w:rsidP="008906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6056FA" w:rsidRPr="00060BDC">
        <w:rPr>
          <w:rFonts w:ascii="Times New Roman" w:eastAsia="Times New Roman" w:hAnsi="Times New Roman" w:cs="Times New Roman"/>
          <w:lang w:eastAsia="ru-RU"/>
        </w:rPr>
        <w:t>Приложение  к решению</w:t>
      </w:r>
    </w:p>
    <w:p w:rsidR="00B72EB0" w:rsidRDefault="00890607" w:rsidP="008906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0BD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</w:t>
      </w:r>
      <w:r w:rsidR="006056FA" w:rsidRPr="00060BDC">
        <w:rPr>
          <w:rFonts w:ascii="Times New Roman" w:eastAsia="Times New Roman" w:hAnsi="Times New Roman" w:cs="Times New Roman"/>
          <w:lang w:eastAsia="ru-RU"/>
        </w:rPr>
        <w:t xml:space="preserve">Совета </w:t>
      </w:r>
      <w:r w:rsidR="00B72EB0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B72EB0" w:rsidRDefault="00B72EB0" w:rsidP="008906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Семеновский сельсовет</w:t>
      </w:r>
    </w:p>
    <w:p w:rsidR="006056FA" w:rsidRPr="00060BDC" w:rsidRDefault="00B72EB0" w:rsidP="008906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</w:t>
      </w:r>
      <w:r w:rsidR="006056FA" w:rsidRPr="00060BDC">
        <w:rPr>
          <w:rFonts w:ascii="Times New Roman" w:eastAsia="Times New Roman" w:hAnsi="Times New Roman" w:cs="Times New Roman"/>
          <w:lang w:eastAsia="ru-RU"/>
        </w:rPr>
        <w:t>муниципального района</w:t>
      </w:r>
    </w:p>
    <w:p w:rsidR="00890607" w:rsidRPr="00060BDC" w:rsidRDefault="00890607" w:rsidP="008906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0BD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</w:t>
      </w:r>
      <w:proofErr w:type="spellStart"/>
      <w:r w:rsidR="006056FA" w:rsidRPr="00060BDC">
        <w:rPr>
          <w:rFonts w:ascii="Times New Roman" w:eastAsia="Times New Roman" w:hAnsi="Times New Roman" w:cs="Times New Roman"/>
          <w:lang w:eastAsia="ru-RU"/>
        </w:rPr>
        <w:t>Баймакский</w:t>
      </w:r>
      <w:proofErr w:type="spellEnd"/>
      <w:r w:rsidR="006056FA" w:rsidRPr="00060BDC">
        <w:rPr>
          <w:rFonts w:ascii="Times New Roman" w:eastAsia="Times New Roman" w:hAnsi="Times New Roman" w:cs="Times New Roman"/>
          <w:lang w:eastAsia="ru-RU"/>
        </w:rPr>
        <w:t xml:space="preserve"> район</w:t>
      </w:r>
      <w:r w:rsidRPr="00060BD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56FA" w:rsidRPr="00060BDC" w:rsidRDefault="00890607" w:rsidP="008906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0BD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Республики Башкортостан  </w:t>
      </w:r>
    </w:p>
    <w:p w:rsidR="00890607" w:rsidRPr="00060BDC" w:rsidRDefault="00890607" w:rsidP="008906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0BD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от «18»  сентября 2019</w:t>
      </w:r>
      <w:r w:rsidR="00060BDC" w:rsidRPr="00060BDC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Pr="00060BDC">
        <w:rPr>
          <w:rFonts w:ascii="Times New Roman" w:eastAsia="Times New Roman" w:hAnsi="Times New Roman" w:cs="Times New Roman"/>
          <w:lang w:eastAsia="ru-RU"/>
        </w:rPr>
        <w:t>№133</w:t>
      </w:r>
    </w:p>
    <w:p w:rsidR="00890607" w:rsidRPr="00060BDC" w:rsidRDefault="00890607" w:rsidP="00890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6FA" w:rsidRPr="00B72EB0" w:rsidRDefault="00890607" w:rsidP="00060BDC">
      <w:pPr>
        <w:spacing w:after="0" w:line="240" w:lineRule="auto"/>
        <w:ind w:left="6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56FA" w:rsidRPr="00B72EB0" w:rsidRDefault="006056FA" w:rsidP="00605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Дополнительное соглашение</w:t>
      </w:r>
    </w:p>
    <w:p w:rsidR="006056FA" w:rsidRPr="00B72EB0" w:rsidRDefault="006056FA" w:rsidP="00605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соглашению о передаче части полномочий по решению отдельных вопросов местного значени</w:t>
      </w:r>
      <w:r w:rsidR="000376EF" w:rsidRPr="00B72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сельского поселения Семеновский</w:t>
      </w:r>
      <w:r w:rsidRPr="00B72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 муниципального района </w:t>
      </w:r>
      <w:proofErr w:type="spellStart"/>
      <w:r w:rsidRPr="00B72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Баймакский</w:t>
      </w:r>
      <w:proofErr w:type="spellEnd"/>
      <w:r w:rsidRPr="00B72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и  муниципального района </w:t>
      </w:r>
      <w:proofErr w:type="spellStart"/>
      <w:r w:rsidRPr="00B72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Баймакский</w:t>
      </w:r>
      <w:proofErr w:type="spellEnd"/>
      <w:r w:rsidRPr="00B72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от 16.12.2016г.</w:t>
      </w:r>
    </w:p>
    <w:p w:rsidR="006056FA" w:rsidRPr="00B72EB0" w:rsidRDefault="006056FA" w:rsidP="00605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6FA" w:rsidRPr="00B72EB0" w:rsidRDefault="006056FA" w:rsidP="006056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района </w:t>
      </w:r>
      <w:proofErr w:type="spellStart"/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именуемый в дальнейшем </w:t>
      </w:r>
      <w:r w:rsidRPr="00B72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«Сторона 1»</w:t>
      </w: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лице председателя Совета муниципального района </w:t>
      </w:r>
      <w:proofErr w:type="spellStart"/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действующей на основании Устава, с одной стороны, и Совет</w:t>
      </w:r>
      <w:r w:rsidR="000376EF"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Семеновский </w:t>
      </w: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именуемый в дальнейшем </w:t>
      </w:r>
      <w:r w:rsidRPr="00B72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«Сторона 2»</w:t>
      </w: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председателя Совета сельского поселения </w:t>
      </w:r>
      <w:r w:rsidR="000376EF"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Семеновский </w:t>
      </w: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proofErr w:type="gramEnd"/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Устава, с другой стороны, заключили настоящее дополнительное соглашение к Соглашению о передаче части полномочий по решению отдельных вопросов местного значения сельского поселения </w:t>
      </w:r>
      <w:r w:rsidR="000376EF"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Семеновский</w:t>
      </w: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 муниципального района </w:t>
      </w:r>
      <w:proofErr w:type="spellStart"/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 муниципального района </w:t>
      </w:r>
      <w:proofErr w:type="spellStart"/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16.12.2016г. (далее – Дополнительное соглашение и Соглашение соответственно) о нижеследующем:</w:t>
      </w:r>
      <w:proofErr w:type="gramEnd"/>
    </w:p>
    <w:p w:rsidR="006056FA" w:rsidRPr="00B72EB0" w:rsidRDefault="006056FA" w:rsidP="006056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Дополнить часть «а» статьи 1 Соглашения пунктом 1.7. следующего содержания: «По направлению информации и копии нормативных правовых актов об установлении, изменении и прекращении действия местных налогов в территориальные органы федерального органа исполнительной власти, уполномоченного по контролю и надзору в области налогов и сборов, по соответствующему субъекту Российской Федерации».</w:t>
      </w:r>
    </w:p>
    <w:p w:rsidR="006056FA" w:rsidRPr="00B72EB0" w:rsidRDefault="006056FA" w:rsidP="006056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>2.Пункт 1.2. части «а» статьи 1 Соглашения  дополнить   подпунктом 3 в следующей редакции: «3) полномочия  по направлению уведомлений, предусмотренных пунктом 2 части</w:t>
      </w:r>
      <w:r w:rsid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 пунктом 3 части 8 статьи 51.1. и пунктом 5 части 19 статьи 55 Градостроительного кодекса РФ,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 поселений». </w:t>
      </w:r>
      <w:proofErr w:type="gramEnd"/>
    </w:p>
    <w:p w:rsidR="006056FA" w:rsidRPr="00B72EB0" w:rsidRDefault="006056FA" w:rsidP="006056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Дополнительное соглашение является неотъемлемой частью Соглашения.</w:t>
      </w:r>
    </w:p>
    <w:p w:rsidR="006056FA" w:rsidRPr="00B72EB0" w:rsidRDefault="006056FA" w:rsidP="006056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Остальные условия Соглашения, незатронутые настоящим Дополнительным соглашением,  остаются неизменными.</w:t>
      </w:r>
    </w:p>
    <w:p w:rsidR="006056FA" w:rsidRPr="00B72EB0" w:rsidRDefault="006056FA" w:rsidP="006056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Настоящее Дополнительное соглашение вступает в силу после его подписания и утверждения Сторонами.</w:t>
      </w:r>
    </w:p>
    <w:p w:rsidR="006056FA" w:rsidRPr="00B72EB0" w:rsidRDefault="006056FA" w:rsidP="006056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Дополнительное соглашение составлено в двух экземплярах по одному для каждой из Сторон, которые имеют равную юридическую силу.</w:t>
      </w:r>
    </w:p>
    <w:p w:rsidR="006056FA" w:rsidRPr="00B72EB0" w:rsidRDefault="006056FA" w:rsidP="00605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6FA" w:rsidRPr="00B72EB0" w:rsidRDefault="006056FA" w:rsidP="006056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муниципального района</w:t>
      </w: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Совет сельского поселения</w:t>
      </w:r>
    </w:p>
    <w:p w:rsidR="006056FA" w:rsidRPr="00B72EB0" w:rsidRDefault="006056FA" w:rsidP="006056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6EF"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Семеновский</w:t>
      </w: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6056FA" w:rsidRPr="00B72EB0" w:rsidRDefault="00B72EB0" w:rsidP="006056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56FA"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6056FA" w:rsidRPr="00B72EB0" w:rsidRDefault="006056FA" w:rsidP="006056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6056FA" w:rsidRPr="00B72EB0" w:rsidRDefault="006056FA" w:rsidP="006056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Республики Башкортостан</w:t>
      </w:r>
    </w:p>
    <w:p w:rsidR="006056FA" w:rsidRPr="00B72EB0" w:rsidRDefault="006056FA" w:rsidP="006056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6FA" w:rsidRPr="00B72EB0" w:rsidRDefault="00060BDC" w:rsidP="006056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</w:t>
      </w:r>
      <w:r w:rsid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Совета</w:t>
      </w:r>
      <w:r w:rsid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6056FA"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6056FA" w:rsidRPr="00B72EB0" w:rsidRDefault="006056FA" w:rsidP="006056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D11"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Семеновский</w:t>
      </w: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6056FA" w:rsidRPr="00B72EB0" w:rsidRDefault="006056FA" w:rsidP="006056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муниципального района</w:t>
      </w:r>
    </w:p>
    <w:p w:rsidR="006056FA" w:rsidRPr="00B72EB0" w:rsidRDefault="00B72EB0" w:rsidP="006056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6056FA"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="006056FA"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6056FA" w:rsidRPr="00B72EB0" w:rsidRDefault="006056FA" w:rsidP="006056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Республики Башкортостан</w:t>
      </w:r>
    </w:p>
    <w:p w:rsidR="006056FA" w:rsidRPr="00B72EB0" w:rsidRDefault="00890607" w:rsidP="006056F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</w:t>
      </w:r>
      <w:proofErr w:type="spellStart"/>
      <w:r w:rsid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Д.Ю.Сайгафарова</w:t>
      </w:r>
      <w:proofErr w:type="spellEnd"/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56FA"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  <w:proofErr w:type="spellStart"/>
      <w:r w:rsidR="00BF7329"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>Р.Ф.Салимов</w:t>
      </w:r>
      <w:proofErr w:type="spellEnd"/>
      <w:r w:rsidR="00BF7329"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BDC" w:rsidRPr="00060BDC" w:rsidRDefault="006056FA" w:rsidP="00060BDC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E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60BDC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proofErr w:type="gramEnd"/>
    </w:p>
    <w:sectPr w:rsidR="00060BDC" w:rsidRPr="00060BDC" w:rsidSect="00B72EB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0F4E"/>
    <w:multiLevelType w:val="multilevel"/>
    <w:tmpl w:val="63DE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975"/>
      </w:pPr>
    </w:lvl>
    <w:lvl w:ilvl="2">
      <w:start w:val="1"/>
      <w:numFmt w:val="decimal"/>
      <w:isLgl/>
      <w:lvlText w:val="%1.%2.%3."/>
      <w:lvlJc w:val="left"/>
      <w:pPr>
        <w:tabs>
          <w:tab w:val="num" w:pos="1575"/>
        </w:tabs>
        <w:ind w:left="1575" w:hanging="975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00"/>
        </w:tabs>
        <w:ind w:left="24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00"/>
        </w:tabs>
        <w:ind w:left="30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2160"/>
      </w:pPr>
    </w:lvl>
  </w:abstractNum>
  <w:abstractNum w:abstractNumId="1">
    <w:nsid w:val="70C3467F"/>
    <w:multiLevelType w:val="hybridMultilevel"/>
    <w:tmpl w:val="C492AEA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EA"/>
    <w:rsid w:val="000376EF"/>
    <w:rsid w:val="00060BDC"/>
    <w:rsid w:val="000E2F0C"/>
    <w:rsid w:val="00132B1E"/>
    <w:rsid w:val="001C25F5"/>
    <w:rsid w:val="003A7084"/>
    <w:rsid w:val="003C6DA3"/>
    <w:rsid w:val="003F096D"/>
    <w:rsid w:val="003F6320"/>
    <w:rsid w:val="00407699"/>
    <w:rsid w:val="004A0385"/>
    <w:rsid w:val="004F4D11"/>
    <w:rsid w:val="00511577"/>
    <w:rsid w:val="005E674C"/>
    <w:rsid w:val="005E722E"/>
    <w:rsid w:val="006056FA"/>
    <w:rsid w:val="006659D6"/>
    <w:rsid w:val="006C73FC"/>
    <w:rsid w:val="00730653"/>
    <w:rsid w:val="00815557"/>
    <w:rsid w:val="00890607"/>
    <w:rsid w:val="008C1B16"/>
    <w:rsid w:val="008E7C0F"/>
    <w:rsid w:val="009F27B3"/>
    <w:rsid w:val="00B72EB0"/>
    <w:rsid w:val="00BB0FEB"/>
    <w:rsid w:val="00BF24C1"/>
    <w:rsid w:val="00BF7329"/>
    <w:rsid w:val="00C320F2"/>
    <w:rsid w:val="00CE3BE0"/>
    <w:rsid w:val="00D30241"/>
    <w:rsid w:val="00E01875"/>
    <w:rsid w:val="00E41EEA"/>
    <w:rsid w:val="00E43B51"/>
    <w:rsid w:val="00E73E46"/>
    <w:rsid w:val="00F67503"/>
    <w:rsid w:val="00F740E8"/>
    <w:rsid w:val="00F831D5"/>
    <w:rsid w:val="00FE6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7B3"/>
    <w:pPr>
      <w:ind w:left="720"/>
      <w:contextualSpacing/>
    </w:pPr>
  </w:style>
  <w:style w:type="paragraph" w:styleId="a4">
    <w:name w:val="Body Text"/>
    <w:basedOn w:val="a"/>
    <w:link w:val="a5"/>
    <w:unhideWhenUsed/>
    <w:rsid w:val="00407699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5">
    <w:name w:val="Основной текст Знак"/>
    <w:basedOn w:val="a0"/>
    <w:link w:val="a4"/>
    <w:rsid w:val="00407699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styleId="a6">
    <w:name w:val="Hyperlink"/>
    <w:basedOn w:val="a0"/>
    <w:uiPriority w:val="99"/>
    <w:unhideWhenUsed/>
    <w:rsid w:val="003F096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6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7B3"/>
    <w:pPr>
      <w:ind w:left="720"/>
      <w:contextualSpacing/>
    </w:pPr>
  </w:style>
  <w:style w:type="paragraph" w:styleId="a4">
    <w:name w:val="Body Text"/>
    <w:basedOn w:val="a"/>
    <w:link w:val="a5"/>
    <w:unhideWhenUsed/>
    <w:rsid w:val="00407699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a5">
    <w:name w:val="Основной текст Знак"/>
    <w:basedOn w:val="a0"/>
    <w:link w:val="a4"/>
    <w:rsid w:val="00407699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styleId="a6">
    <w:name w:val="Hyperlink"/>
    <w:basedOn w:val="a0"/>
    <w:uiPriority w:val="99"/>
    <w:unhideWhenUsed/>
    <w:rsid w:val="003F096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6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8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432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81132">
              <w:marLeft w:val="-24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1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7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182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1530">
              <w:marLeft w:val="-24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9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7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0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985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7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9977">
              <w:marLeft w:val="-24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8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5436">
          <w:marLeft w:val="-24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0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3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sp-seme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1D841-AB99-4415-BA10-7C54B1BE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Семеновск</cp:lastModifiedBy>
  <cp:revision>16</cp:revision>
  <cp:lastPrinted>2019-10-03T01:30:00Z</cp:lastPrinted>
  <dcterms:created xsi:type="dcterms:W3CDTF">2019-06-10T11:50:00Z</dcterms:created>
  <dcterms:modified xsi:type="dcterms:W3CDTF">2019-10-08T01:55:00Z</dcterms:modified>
</cp:coreProperties>
</file>