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573D85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41017727" r:id="rId7"/>
              </w:pict>
            </w:r>
            <w:r w:rsidR="00CC35BE">
              <w:rPr>
                <w:rFonts w:ascii="TimBashk" w:hAnsi="TimBashk"/>
                <w:sz w:val="22"/>
                <w:lang w:val="ru-RU"/>
              </w:rPr>
              <w:t>БАШҠОРТОСТАН  РЕСПУБЛИКАҺ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Ы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</w:t>
            </w:r>
            <w:r w:rsidR="00CC35BE">
              <w:rPr>
                <w:rFonts w:ascii="TimBashk" w:hAnsi="TimBashk"/>
                <w:sz w:val="22"/>
                <w:lang w:val="ru-RU"/>
              </w:rPr>
              <w:t>Ҡ</w:t>
            </w:r>
            <w:r w:rsidRPr="00D878EE">
              <w:rPr>
                <w:rFonts w:ascii="TimBashk" w:hAnsi="TimBashk"/>
                <w:sz w:val="22"/>
                <w:lang w:val="ru-RU"/>
              </w:rPr>
              <w:t xml:space="preserve"> РАЙОНЫ МУНИЦИПАЛЬ        РАЙОНЫНЫ</w:t>
            </w:r>
            <w:r w:rsidR="00CC35BE">
              <w:rPr>
                <w:rFonts w:ascii="TimBashk" w:hAnsi="TimBashk"/>
                <w:sz w:val="22"/>
                <w:lang w:val="ru-RU"/>
              </w:rPr>
              <w:t>Ң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CC35B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ӘҺЕ ХАКИМИӘ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r w:rsidR="00CC35B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r w:rsidR="00CC35BE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ауылы,  С.Юлаев урамы,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Баймакский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С.Юлаева,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F701B2" w:rsidRDefault="00F701B2" w:rsidP="00D878EE">
      <w:pPr>
        <w:rPr>
          <w:szCs w:val="28"/>
          <w:lang w:val="ba-RU"/>
        </w:rPr>
      </w:pPr>
    </w:p>
    <w:p w:rsidR="00D878EE" w:rsidRPr="00D878EE" w:rsidRDefault="00D878EE" w:rsidP="00D878EE">
      <w:pPr>
        <w:rPr>
          <w:b/>
          <w:szCs w:val="28"/>
          <w:lang w:val="ba-RU"/>
        </w:rPr>
      </w:pPr>
      <w:r>
        <w:rPr>
          <w:szCs w:val="28"/>
          <w:lang w:val="ba-RU"/>
        </w:rPr>
        <w:t xml:space="preserve">  </w:t>
      </w:r>
      <w:r w:rsidRPr="00D878EE">
        <w:rPr>
          <w:b/>
          <w:szCs w:val="28"/>
          <w:lang w:val="ba-RU"/>
        </w:rPr>
        <w:t>ҠАРАР                                                                        ПОСТАНОВЛЕНИЕ</w:t>
      </w:r>
    </w:p>
    <w:p w:rsidR="00D878EE" w:rsidRDefault="00573D85" w:rsidP="00180EE5">
      <w:pPr>
        <w:rPr>
          <w:szCs w:val="28"/>
        </w:rPr>
      </w:pPr>
      <w:r>
        <w:rPr>
          <w:szCs w:val="28"/>
        </w:rPr>
        <w:t>17 январь 2020 й.                         № 2                                 17 января 2020 г.</w:t>
      </w:r>
    </w:p>
    <w:p w:rsidR="00573D85" w:rsidRDefault="00573D85" w:rsidP="00180EE5">
      <w:pPr>
        <w:rPr>
          <w:szCs w:val="28"/>
        </w:rPr>
      </w:pPr>
      <w:bookmarkStart w:id="0" w:name="_GoBack"/>
      <w:bookmarkEnd w:id="0"/>
    </w:p>
    <w:p w:rsidR="00EA3924" w:rsidRPr="00EA3924" w:rsidRDefault="00EA3924" w:rsidP="00EA3924">
      <w:pPr>
        <w:shd w:val="clear" w:color="auto" w:fill="FFFFFF"/>
        <w:spacing w:after="225"/>
        <w:jc w:val="center"/>
        <w:rPr>
          <w:color w:val="414141"/>
          <w:szCs w:val="28"/>
        </w:rPr>
      </w:pPr>
      <w:r w:rsidRPr="00EA3924">
        <w:rPr>
          <w:b/>
          <w:bCs/>
          <w:color w:val="414141"/>
          <w:szCs w:val="28"/>
        </w:rPr>
        <w:t>О 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>
        <w:rPr>
          <w:b/>
          <w:bCs/>
          <w:color w:val="414141"/>
          <w:szCs w:val="28"/>
        </w:rPr>
        <w:t xml:space="preserve"> Семеновский сельсовет муниципального района Баймакский район Республики Башкортостан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Октябрьского сельского поселения </w:t>
      </w:r>
      <w:r w:rsidRPr="00EA3924">
        <w:rPr>
          <w:b/>
          <w:bCs/>
          <w:color w:val="414141"/>
          <w:szCs w:val="28"/>
        </w:rPr>
        <w:t>постановляет: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1. Утвердить План мероприятий о 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>
        <w:rPr>
          <w:color w:val="414141"/>
          <w:szCs w:val="28"/>
        </w:rPr>
        <w:t xml:space="preserve"> Семеновский сельсовет </w:t>
      </w:r>
      <w:r w:rsidRPr="00EA3924">
        <w:rPr>
          <w:color w:val="414141"/>
          <w:szCs w:val="28"/>
        </w:rPr>
        <w:t>. (Приложение 1).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3. Провести корректировку списка лиц, относящихся к категории «группа риска», неблагополучных и многодетных семей, а также других социальноопасных граждан по территории сельского поселения</w:t>
      </w:r>
      <w:r>
        <w:rPr>
          <w:color w:val="414141"/>
          <w:szCs w:val="28"/>
        </w:rPr>
        <w:t xml:space="preserve"> Семеновский сельсовет</w:t>
      </w:r>
      <w:r w:rsidRPr="00EA3924">
        <w:rPr>
          <w:color w:val="414141"/>
          <w:szCs w:val="28"/>
        </w:rPr>
        <w:t>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5. 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</w:p>
    <w:p w:rsidR="00EA3924" w:rsidRPr="00EA3924" w:rsidRDefault="00EA3924" w:rsidP="00EA3924">
      <w:pPr>
        <w:shd w:val="clear" w:color="auto" w:fill="FFFFFF"/>
        <w:spacing w:after="225"/>
        <w:jc w:val="both"/>
        <w:rPr>
          <w:color w:val="414141"/>
          <w:szCs w:val="28"/>
        </w:rPr>
      </w:pPr>
      <w:r w:rsidRPr="00EA3924">
        <w:rPr>
          <w:color w:val="414141"/>
          <w:szCs w:val="28"/>
        </w:rPr>
        <w:t>6. Контроль за исполнением настоящего постановления оставляю за собой.</w:t>
      </w:r>
    </w:p>
    <w:p w:rsidR="00EA3924" w:rsidRDefault="00EA3924" w:rsidP="00EA3924">
      <w:pPr>
        <w:shd w:val="clear" w:color="auto" w:fill="FFFFFF"/>
        <w:spacing w:after="225"/>
        <w:contextualSpacing/>
        <w:jc w:val="both"/>
        <w:rPr>
          <w:color w:val="414141"/>
          <w:szCs w:val="28"/>
        </w:rPr>
      </w:pPr>
    </w:p>
    <w:p w:rsidR="00EA3924" w:rsidRPr="00EA3924" w:rsidRDefault="00EA3924" w:rsidP="00EA3924">
      <w:pPr>
        <w:shd w:val="clear" w:color="auto" w:fill="FFFFFF"/>
        <w:spacing w:after="225"/>
        <w:contextualSpacing/>
        <w:jc w:val="both"/>
        <w:rPr>
          <w:color w:val="414141"/>
          <w:szCs w:val="28"/>
        </w:rPr>
      </w:pPr>
      <w:r>
        <w:rPr>
          <w:color w:val="414141"/>
          <w:szCs w:val="28"/>
        </w:rPr>
        <w:t xml:space="preserve">Глава </w:t>
      </w:r>
      <w:r w:rsidRPr="00EA3924">
        <w:rPr>
          <w:color w:val="414141"/>
          <w:szCs w:val="28"/>
        </w:rPr>
        <w:t>сельского поселения</w:t>
      </w:r>
    </w:p>
    <w:p w:rsidR="00EA3924" w:rsidRPr="00EA3924" w:rsidRDefault="00EA3924" w:rsidP="00EA3924">
      <w:pPr>
        <w:shd w:val="clear" w:color="auto" w:fill="FFFFFF"/>
        <w:spacing w:after="225"/>
        <w:contextualSpacing/>
        <w:rPr>
          <w:color w:val="414141"/>
          <w:szCs w:val="28"/>
        </w:rPr>
      </w:pPr>
      <w:r>
        <w:rPr>
          <w:color w:val="414141"/>
          <w:szCs w:val="28"/>
        </w:rPr>
        <w:t>Семеновский сельсовет МР</w:t>
      </w:r>
    </w:p>
    <w:p w:rsidR="00EA3924" w:rsidRPr="00EA3924" w:rsidRDefault="00EA3924" w:rsidP="00EA3924">
      <w:pPr>
        <w:shd w:val="clear" w:color="auto" w:fill="FFFFFF"/>
        <w:spacing w:after="225"/>
        <w:contextualSpacing/>
        <w:rPr>
          <w:color w:val="414141"/>
          <w:szCs w:val="28"/>
        </w:rPr>
      </w:pPr>
      <w:r>
        <w:rPr>
          <w:color w:val="414141"/>
          <w:szCs w:val="28"/>
        </w:rPr>
        <w:t>Баймакский район РБ                                       Р.Ф.Салимов</w:t>
      </w:r>
    </w:p>
    <w:p w:rsidR="00EA3924" w:rsidRPr="00EA3924" w:rsidRDefault="00EA3924" w:rsidP="00EA3924">
      <w:pPr>
        <w:shd w:val="clear" w:color="auto" w:fill="FFFFFF"/>
        <w:spacing w:after="225"/>
        <w:rPr>
          <w:color w:val="414141"/>
          <w:szCs w:val="28"/>
        </w:rPr>
      </w:pPr>
    </w:p>
    <w:p w:rsidR="00EA3924" w:rsidRPr="00EA3924" w:rsidRDefault="00EA3924" w:rsidP="00EA3924">
      <w:pPr>
        <w:shd w:val="clear" w:color="auto" w:fill="FFFFFF"/>
        <w:spacing w:after="225"/>
        <w:rPr>
          <w:color w:val="414141"/>
          <w:szCs w:val="28"/>
        </w:rPr>
      </w:pPr>
    </w:p>
    <w:p w:rsidR="00EA3924" w:rsidRPr="00EA3924" w:rsidRDefault="00EA3924" w:rsidP="00EA3924">
      <w:pPr>
        <w:shd w:val="clear" w:color="auto" w:fill="FFFFFF"/>
        <w:spacing w:after="225"/>
        <w:jc w:val="right"/>
        <w:rPr>
          <w:color w:val="414141"/>
          <w:szCs w:val="28"/>
        </w:rPr>
      </w:pPr>
      <w:r w:rsidRPr="00EA3924">
        <w:rPr>
          <w:color w:val="414141"/>
          <w:szCs w:val="28"/>
        </w:rPr>
        <w:t>Приложение 1 к постановлению</w:t>
      </w:r>
    </w:p>
    <w:p w:rsidR="00EA3924" w:rsidRPr="00EA3924" w:rsidRDefault="00EA3924" w:rsidP="00EA3924">
      <w:pPr>
        <w:shd w:val="clear" w:color="auto" w:fill="FFFFFF"/>
        <w:spacing w:after="225"/>
        <w:jc w:val="right"/>
        <w:rPr>
          <w:color w:val="414141"/>
          <w:szCs w:val="28"/>
        </w:rPr>
      </w:pPr>
      <w:r w:rsidRPr="00EA3924">
        <w:rPr>
          <w:color w:val="414141"/>
          <w:szCs w:val="28"/>
        </w:rPr>
        <w:t>сельского поселения</w:t>
      </w:r>
      <w:r>
        <w:rPr>
          <w:color w:val="414141"/>
          <w:szCs w:val="28"/>
        </w:rPr>
        <w:t xml:space="preserve"> Семеновский сельсовет</w:t>
      </w:r>
    </w:p>
    <w:p w:rsidR="00EA3924" w:rsidRPr="00EA3924" w:rsidRDefault="00EA3924" w:rsidP="00EA3924">
      <w:pPr>
        <w:shd w:val="clear" w:color="auto" w:fill="FFFFFF"/>
        <w:spacing w:after="225"/>
        <w:jc w:val="right"/>
        <w:rPr>
          <w:color w:val="414141"/>
          <w:szCs w:val="28"/>
        </w:rPr>
      </w:pPr>
      <w:r w:rsidRPr="00EA3924">
        <w:rPr>
          <w:color w:val="414141"/>
          <w:szCs w:val="28"/>
        </w:rPr>
        <w:t xml:space="preserve">от </w:t>
      </w:r>
    </w:p>
    <w:p w:rsidR="00EA3924" w:rsidRPr="00EA3924" w:rsidRDefault="00EA3924" w:rsidP="00EA3924">
      <w:pPr>
        <w:shd w:val="clear" w:color="auto" w:fill="FFFFFF"/>
        <w:spacing w:after="225"/>
        <w:rPr>
          <w:color w:val="414141"/>
          <w:szCs w:val="28"/>
        </w:rPr>
      </w:pPr>
    </w:p>
    <w:p w:rsidR="00EA3924" w:rsidRPr="00EA3924" w:rsidRDefault="00EA3924" w:rsidP="00EA3924">
      <w:pPr>
        <w:shd w:val="clear" w:color="auto" w:fill="FFFFFF"/>
        <w:spacing w:after="225"/>
        <w:jc w:val="center"/>
        <w:rPr>
          <w:color w:val="414141"/>
          <w:szCs w:val="28"/>
        </w:rPr>
      </w:pPr>
      <w:r w:rsidRPr="00EA3924">
        <w:rPr>
          <w:b/>
          <w:bCs/>
          <w:color w:val="414141"/>
          <w:szCs w:val="28"/>
        </w:rPr>
        <w:t>ПЛАН</w:t>
      </w:r>
    </w:p>
    <w:p w:rsidR="00EA3924" w:rsidRPr="00EA3924" w:rsidRDefault="00EA3924" w:rsidP="00EA3924">
      <w:pPr>
        <w:shd w:val="clear" w:color="auto" w:fill="FFFFFF"/>
        <w:spacing w:after="225"/>
        <w:jc w:val="center"/>
        <w:rPr>
          <w:color w:val="414141"/>
          <w:szCs w:val="28"/>
        </w:rPr>
      </w:pPr>
      <w:r w:rsidRPr="00EA3924">
        <w:rPr>
          <w:b/>
          <w:bCs/>
          <w:color w:val="414141"/>
          <w:szCs w:val="28"/>
        </w:rPr>
        <w:t>мероприятий о 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>
        <w:rPr>
          <w:b/>
          <w:bCs/>
          <w:color w:val="414141"/>
          <w:szCs w:val="28"/>
        </w:rPr>
        <w:t xml:space="preserve"> Семеновский сельсовет </w:t>
      </w:r>
    </w:p>
    <w:p w:rsidR="00EA3924" w:rsidRPr="00EA3924" w:rsidRDefault="00EA3924" w:rsidP="00EA3924">
      <w:pPr>
        <w:shd w:val="clear" w:color="auto" w:fill="FFFFFF"/>
        <w:spacing w:after="225"/>
        <w:rPr>
          <w:color w:val="414141"/>
          <w:szCs w:val="28"/>
        </w:rPr>
      </w:pPr>
    </w:p>
    <w:tbl>
      <w:tblPr>
        <w:tblW w:w="10290" w:type="dxa"/>
        <w:tblInd w:w="-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4514"/>
        <w:gridCol w:w="2386"/>
        <w:gridCol w:w="2535"/>
      </w:tblGrid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Дата и место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Ответственные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Января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По мере необходимости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пожара,</w:t>
            </w:r>
            <w:r>
              <w:rPr>
                <w:szCs w:val="28"/>
              </w:rPr>
              <w:t xml:space="preserve"> по недопущению взрывов газа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Январь-февраль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>
              <w:rPr>
                <w:szCs w:val="28"/>
              </w:rPr>
              <w:t>Глава СП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 xml:space="preserve">Провести обходы лиц, относящихся к категории «группа риска», многодетных семей, инвалидов и других социальноопасных граждан и </w:t>
            </w:r>
            <w:r w:rsidRPr="00EA3924">
              <w:rPr>
                <w:szCs w:val="28"/>
              </w:rPr>
              <w:lastRenderedPageBreak/>
              <w:t>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lastRenderedPageBreak/>
              <w:t>Январь-февраль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Январь-март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 xml:space="preserve">Глава поселения, </w:t>
            </w:r>
          </w:p>
        </w:tc>
      </w:tr>
      <w:tr w:rsidR="00EA3924" w:rsidRPr="00EA3924" w:rsidTr="00EA3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>Январь - март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A3924" w:rsidRPr="00EA3924" w:rsidRDefault="00EA3924" w:rsidP="00EA3924">
            <w:pPr>
              <w:spacing w:after="225"/>
              <w:rPr>
                <w:szCs w:val="28"/>
              </w:rPr>
            </w:pPr>
            <w:r w:rsidRPr="00EA3924">
              <w:rPr>
                <w:szCs w:val="28"/>
              </w:rPr>
              <w:t xml:space="preserve">Глава поселения, </w:t>
            </w:r>
          </w:p>
        </w:tc>
      </w:tr>
    </w:tbl>
    <w:p w:rsidR="00EA3924" w:rsidRPr="00EA3924" w:rsidRDefault="00EA3924" w:rsidP="00EA3924">
      <w:pPr>
        <w:spacing w:after="240"/>
        <w:outlineLvl w:val="0"/>
        <w:rPr>
          <w:b/>
          <w:bCs/>
          <w:kern w:val="36"/>
          <w:szCs w:val="28"/>
        </w:rPr>
      </w:pPr>
    </w:p>
    <w:p w:rsidR="007D7DC5" w:rsidRPr="00EA3924" w:rsidRDefault="007D7DC5" w:rsidP="00EA3924">
      <w:pPr>
        <w:shd w:val="clear" w:color="auto" w:fill="FFFFFF"/>
        <w:spacing w:after="204"/>
        <w:jc w:val="center"/>
        <w:rPr>
          <w:szCs w:val="28"/>
        </w:rPr>
      </w:pPr>
    </w:p>
    <w:sectPr w:rsidR="007D7DC5" w:rsidRPr="00EA3924" w:rsidSect="002F66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2C792C"/>
    <w:rsid w:val="002F6630"/>
    <w:rsid w:val="00371056"/>
    <w:rsid w:val="004D66A0"/>
    <w:rsid w:val="0056782B"/>
    <w:rsid w:val="00573D85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CC35BE"/>
    <w:rsid w:val="00D878EE"/>
    <w:rsid w:val="00DB55B4"/>
    <w:rsid w:val="00E12C75"/>
    <w:rsid w:val="00EA3924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12</cp:revision>
  <cp:lastPrinted>2020-01-20T20:28:00Z</cp:lastPrinted>
  <dcterms:created xsi:type="dcterms:W3CDTF">2016-03-29T04:10:00Z</dcterms:created>
  <dcterms:modified xsi:type="dcterms:W3CDTF">2020-01-20T20:29:00Z</dcterms:modified>
</cp:coreProperties>
</file>