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B0" w:rsidRPr="002763B0" w:rsidRDefault="002763B0" w:rsidP="00C4447D">
      <w:pPr>
        <w:jc w:val="both"/>
        <w:rPr>
          <w:sz w:val="24"/>
        </w:rPr>
      </w:pPr>
    </w:p>
    <w:tbl>
      <w:tblPr>
        <w:tblpPr w:leftFromText="180" w:rightFromText="180" w:vertAnchor="text" w:horzAnchor="margin" w:tblpXSpec="center" w:tblpY="42"/>
        <w:tblW w:w="107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30"/>
        <w:gridCol w:w="1387"/>
        <w:gridCol w:w="4399"/>
      </w:tblGrid>
      <w:tr w:rsidR="00580629" w:rsidRPr="002763B0" w:rsidTr="0087633D">
        <w:trPr>
          <w:trHeight w:val="1324"/>
        </w:trPr>
        <w:tc>
          <w:tcPr>
            <w:tcW w:w="4930" w:type="dxa"/>
            <w:tcBorders>
              <w:top w:val="nil"/>
              <w:left w:val="nil"/>
              <w:bottom w:val="double" w:sz="12" w:space="0" w:color="auto"/>
              <w:right w:val="nil"/>
            </w:tcBorders>
          </w:tcPr>
          <w:p w:rsidR="00580629" w:rsidRPr="002763B0" w:rsidRDefault="009A3FEA" w:rsidP="0087633D">
            <w:pPr>
              <w:pStyle w:val="a4"/>
              <w:rPr>
                <w:rFonts w:ascii="Times New Roman" w:hAnsi="Times New Roman"/>
                <w:sz w:val="20"/>
                <w:szCs w:val="20"/>
                <w:lang w:val="ru-RU"/>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6.85pt;margin-top:6.8pt;width:65.8pt;height:1in;z-index:251659264">
                  <v:imagedata r:id="rId8" o:title=""/>
                </v:shape>
                <o:OLEObject Type="Embed" ProgID="MSPhotoEd.3" ShapeID="_x0000_s1027" DrawAspect="Content" ObjectID="_1641122232" r:id="rId9"/>
              </w:pict>
            </w:r>
            <w:r w:rsidR="00580629" w:rsidRPr="002763B0">
              <w:rPr>
                <w:rFonts w:ascii="Times New Roman" w:hAnsi="Times New Roman"/>
                <w:sz w:val="20"/>
                <w:szCs w:val="20"/>
                <w:lang w:val="ru-RU"/>
              </w:rPr>
              <w:t>БАШҠОРТОСТАН  РЕСПУБЛИКАҺЫ</w:t>
            </w:r>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БАЙМАҠ РАЙОНЫ МУНИЦИПАЛЬ        РАЙОНЫНЫҢ</w:t>
            </w:r>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СЕМЕНОВКА АУЫЛ СОВЕТЫ</w:t>
            </w:r>
          </w:p>
          <w:p w:rsidR="00580629" w:rsidRPr="002763B0" w:rsidRDefault="00580629" w:rsidP="0087633D">
            <w:pPr>
              <w:pStyle w:val="a4"/>
              <w:rPr>
                <w:rFonts w:ascii="Times New Roman" w:hAnsi="Times New Roman"/>
                <w:sz w:val="20"/>
                <w:szCs w:val="20"/>
                <w:lang w:val="ru-RU"/>
              </w:rPr>
            </w:pPr>
            <w:r w:rsidRPr="002763B0">
              <w:rPr>
                <w:rFonts w:ascii="Times New Roman" w:hAnsi="Times New Roman"/>
                <w:sz w:val="20"/>
                <w:szCs w:val="20"/>
                <w:lang w:val="ru-RU"/>
              </w:rPr>
              <w:t>АУЫЛ  БИЛӘМӘҺЕ ХАКИМИӘТЕ</w:t>
            </w:r>
          </w:p>
          <w:p w:rsidR="00580629" w:rsidRPr="002763B0" w:rsidRDefault="00580629" w:rsidP="0087633D">
            <w:pPr>
              <w:pStyle w:val="a4"/>
              <w:rPr>
                <w:rFonts w:ascii="Times New Roman" w:hAnsi="Times New Roman"/>
                <w:sz w:val="20"/>
                <w:szCs w:val="20"/>
                <w:lang w:val="ru-RU"/>
              </w:rPr>
            </w:pPr>
          </w:p>
          <w:p w:rsidR="00580629" w:rsidRPr="002763B0" w:rsidRDefault="00580629" w:rsidP="0087633D">
            <w:pPr>
              <w:jc w:val="center"/>
              <w:rPr>
                <w:b/>
                <w:sz w:val="20"/>
                <w:szCs w:val="20"/>
              </w:rPr>
            </w:pPr>
          </w:p>
          <w:p w:rsidR="00580629" w:rsidRPr="002763B0" w:rsidRDefault="00580629" w:rsidP="0087633D">
            <w:pPr>
              <w:jc w:val="center"/>
              <w:rPr>
                <w:b/>
                <w:sz w:val="20"/>
                <w:szCs w:val="20"/>
              </w:rPr>
            </w:pPr>
            <w:r w:rsidRPr="002763B0">
              <w:rPr>
                <w:b/>
                <w:sz w:val="20"/>
                <w:szCs w:val="20"/>
              </w:rPr>
              <w:t>453631,  Байма</w:t>
            </w:r>
            <w:r w:rsidRPr="002763B0">
              <w:rPr>
                <w:b/>
                <w:sz w:val="20"/>
                <w:szCs w:val="20"/>
                <w:lang w:val="ba-RU"/>
              </w:rPr>
              <w:t>ҡ</w:t>
            </w:r>
            <w:r w:rsidRPr="002763B0">
              <w:rPr>
                <w:b/>
                <w:sz w:val="20"/>
                <w:szCs w:val="20"/>
              </w:rPr>
              <w:t xml:space="preserve"> районы,</w:t>
            </w:r>
          </w:p>
          <w:p w:rsidR="00580629" w:rsidRPr="002763B0" w:rsidRDefault="00580629" w:rsidP="0087633D">
            <w:pPr>
              <w:jc w:val="center"/>
              <w:rPr>
                <w:b/>
                <w:sz w:val="20"/>
                <w:szCs w:val="20"/>
              </w:rPr>
            </w:pPr>
            <w:r w:rsidRPr="002763B0">
              <w:rPr>
                <w:b/>
                <w:sz w:val="20"/>
                <w:szCs w:val="20"/>
              </w:rPr>
              <w:t>Семеновка ауылы,  С.Юлаев урамы,  25</w:t>
            </w:r>
          </w:p>
          <w:p w:rsidR="00580629" w:rsidRPr="002763B0" w:rsidRDefault="00580629" w:rsidP="0087633D">
            <w:pPr>
              <w:jc w:val="center"/>
              <w:rPr>
                <w:b/>
                <w:sz w:val="20"/>
                <w:szCs w:val="20"/>
              </w:rPr>
            </w:pPr>
            <w:r w:rsidRPr="002763B0">
              <w:rPr>
                <w:b/>
                <w:sz w:val="20"/>
                <w:szCs w:val="20"/>
                <w:lang w:val="be-BY"/>
              </w:rPr>
              <w:t>Тел. 8(34751) 4-21-14</w:t>
            </w:r>
          </w:p>
        </w:tc>
        <w:tc>
          <w:tcPr>
            <w:tcW w:w="1387" w:type="dxa"/>
            <w:tcBorders>
              <w:top w:val="nil"/>
              <w:left w:val="nil"/>
              <w:bottom w:val="double" w:sz="12" w:space="0" w:color="auto"/>
              <w:right w:val="nil"/>
            </w:tcBorders>
          </w:tcPr>
          <w:p w:rsidR="00580629" w:rsidRPr="002763B0" w:rsidRDefault="00580629" w:rsidP="0087633D">
            <w:pPr>
              <w:jc w:val="center"/>
              <w:rPr>
                <w:b/>
                <w:sz w:val="20"/>
                <w:szCs w:val="20"/>
                <w:lang w:val="be-BY"/>
              </w:rPr>
            </w:pPr>
          </w:p>
        </w:tc>
        <w:tc>
          <w:tcPr>
            <w:tcW w:w="4399" w:type="dxa"/>
            <w:tcBorders>
              <w:top w:val="nil"/>
              <w:left w:val="nil"/>
              <w:bottom w:val="double" w:sz="12" w:space="0" w:color="auto"/>
              <w:right w:val="nil"/>
            </w:tcBorders>
          </w:tcPr>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АДМИНИСТРАЦИЯ СЕЛЬСКОГО ПОСЕЛЕНИЯ</w:t>
            </w:r>
          </w:p>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СЕМЕНОВСКИЙ СЕЛЬСОВЕТ</w:t>
            </w:r>
          </w:p>
          <w:p w:rsidR="00580629" w:rsidRPr="002763B0" w:rsidRDefault="00580629" w:rsidP="0087633D">
            <w:pPr>
              <w:pStyle w:val="a4"/>
              <w:tabs>
                <w:tab w:val="left" w:pos="4166"/>
              </w:tabs>
              <w:rPr>
                <w:rFonts w:ascii="Times New Roman" w:hAnsi="Times New Roman"/>
                <w:sz w:val="20"/>
                <w:szCs w:val="20"/>
                <w:lang w:val="ru-RU"/>
              </w:rPr>
            </w:pPr>
            <w:r w:rsidRPr="002763B0">
              <w:rPr>
                <w:rFonts w:ascii="Times New Roman" w:hAnsi="Times New Roman"/>
                <w:sz w:val="20"/>
                <w:szCs w:val="20"/>
                <w:lang w:val="ru-RU"/>
              </w:rPr>
              <w:t>МУНИЦИПАЛЬНОГО РАЙОНА</w:t>
            </w:r>
          </w:p>
          <w:p w:rsidR="00580629" w:rsidRPr="002763B0" w:rsidRDefault="00580629" w:rsidP="0087633D">
            <w:pPr>
              <w:pStyle w:val="a4"/>
              <w:ind w:left="119" w:firstLine="57"/>
              <w:rPr>
                <w:rFonts w:ascii="Times New Roman" w:hAnsi="Times New Roman"/>
                <w:sz w:val="20"/>
                <w:szCs w:val="20"/>
                <w:lang w:val="ru-RU"/>
              </w:rPr>
            </w:pPr>
            <w:r w:rsidRPr="002763B0">
              <w:rPr>
                <w:rFonts w:ascii="Times New Roman" w:hAnsi="Times New Roman"/>
                <w:sz w:val="20"/>
                <w:szCs w:val="20"/>
                <w:lang w:val="ru-RU"/>
              </w:rPr>
              <w:t>БАЙМАКСКИЙ РАЙОН РЕСПУБЛИКИ БАШКОРТОСТАН</w:t>
            </w:r>
          </w:p>
          <w:p w:rsidR="00580629" w:rsidRPr="002763B0" w:rsidRDefault="00580629" w:rsidP="0087633D">
            <w:pPr>
              <w:pStyle w:val="a4"/>
              <w:ind w:left="119" w:firstLine="57"/>
              <w:rPr>
                <w:rFonts w:ascii="Times New Roman" w:hAnsi="Times New Roman"/>
                <w:sz w:val="20"/>
                <w:szCs w:val="20"/>
                <w:lang w:val="ru-RU"/>
              </w:rPr>
            </w:pPr>
          </w:p>
          <w:p w:rsidR="00580629" w:rsidRPr="002763B0" w:rsidRDefault="00580629" w:rsidP="0087633D">
            <w:pPr>
              <w:pStyle w:val="a4"/>
              <w:tabs>
                <w:tab w:val="left" w:pos="4166"/>
              </w:tabs>
              <w:ind w:left="233"/>
              <w:rPr>
                <w:rFonts w:ascii="Times New Roman" w:hAnsi="Times New Roman"/>
                <w:sz w:val="20"/>
                <w:szCs w:val="20"/>
                <w:lang w:val="ru-RU"/>
              </w:rPr>
            </w:pPr>
            <w:r w:rsidRPr="002763B0">
              <w:rPr>
                <w:rFonts w:ascii="Times New Roman" w:hAnsi="Times New Roman"/>
                <w:sz w:val="20"/>
                <w:szCs w:val="20"/>
                <w:lang w:val="ru-RU"/>
              </w:rPr>
              <w:t xml:space="preserve">453631,  Баймакский  район, </w:t>
            </w:r>
          </w:p>
          <w:p w:rsidR="00580629" w:rsidRPr="002763B0" w:rsidRDefault="00580629" w:rsidP="0087633D">
            <w:pPr>
              <w:pStyle w:val="a4"/>
              <w:tabs>
                <w:tab w:val="left" w:pos="4166"/>
              </w:tabs>
              <w:ind w:left="233"/>
              <w:jc w:val="left"/>
              <w:rPr>
                <w:rFonts w:ascii="Times New Roman" w:hAnsi="Times New Roman"/>
                <w:sz w:val="20"/>
                <w:szCs w:val="20"/>
                <w:lang w:val="ru-RU"/>
              </w:rPr>
            </w:pPr>
            <w:r w:rsidRPr="002763B0">
              <w:rPr>
                <w:rFonts w:ascii="Times New Roman" w:hAnsi="Times New Roman"/>
                <w:sz w:val="20"/>
                <w:szCs w:val="20"/>
                <w:lang w:val="ru-RU"/>
              </w:rPr>
              <w:t xml:space="preserve">           село Семеновское, ул. С.Юлаева, 25</w:t>
            </w:r>
          </w:p>
          <w:p w:rsidR="00580629" w:rsidRPr="002763B0" w:rsidRDefault="00580629" w:rsidP="0087633D">
            <w:pPr>
              <w:jc w:val="center"/>
              <w:rPr>
                <w:b/>
                <w:sz w:val="20"/>
                <w:szCs w:val="20"/>
              </w:rPr>
            </w:pPr>
            <w:r w:rsidRPr="002763B0">
              <w:rPr>
                <w:b/>
                <w:sz w:val="20"/>
                <w:szCs w:val="20"/>
                <w:lang w:val="be-BY"/>
              </w:rPr>
              <w:t>Тел. 8(34751) 4-21-14</w:t>
            </w:r>
          </w:p>
        </w:tc>
      </w:tr>
    </w:tbl>
    <w:p w:rsidR="00580629" w:rsidRPr="002763B0" w:rsidRDefault="00580629" w:rsidP="00580629">
      <w:pPr>
        <w:rPr>
          <w:sz w:val="24"/>
          <w:lang w:val="ba-RU"/>
        </w:rPr>
      </w:pPr>
      <w:r w:rsidRPr="002763B0">
        <w:rPr>
          <w:sz w:val="24"/>
          <w:lang w:val="ba-RU"/>
        </w:rPr>
        <w:t xml:space="preserve">   </w:t>
      </w:r>
    </w:p>
    <w:p w:rsidR="00580629" w:rsidRPr="002763B0" w:rsidRDefault="00580629" w:rsidP="00580629">
      <w:pPr>
        <w:jc w:val="center"/>
        <w:rPr>
          <w:b/>
          <w:sz w:val="24"/>
          <w:lang w:val="ba-RU"/>
        </w:rPr>
      </w:pPr>
      <w:r w:rsidRPr="002763B0">
        <w:rPr>
          <w:b/>
          <w:sz w:val="24"/>
          <w:lang w:val="ba-RU"/>
        </w:rPr>
        <w:t>ҠАРАР                                                                        ПОСТАНОВЛЕНИЕ</w:t>
      </w:r>
    </w:p>
    <w:p w:rsidR="00580629" w:rsidRDefault="00580629" w:rsidP="00580629">
      <w:pPr>
        <w:jc w:val="center"/>
        <w:rPr>
          <w:b/>
          <w:sz w:val="24"/>
        </w:rPr>
      </w:pPr>
      <w:r w:rsidRPr="002763B0">
        <w:rPr>
          <w:b/>
          <w:sz w:val="24"/>
        </w:rPr>
        <w:t xml:space="preserve">«17» январь </w:t>
      </w:r>
      <w:r w:rsidR="00355A5B">
        <w:rPr>
          <w:b/>
          <w:sz w:val="24"/>
        </w:rPr>
        <w:t xml:space="preserve">2020 й.                      № </w:t>
      </w:r>
      <w:r w:rsidR="00674859">
        <w:rPr>
          <w:b/>
          <w:sz w:val="24"/>
        </w:rPr>
        <w:t>8</w:t>
      </w:r>
      <w:bookmarkStart w:id="0" w:name="_GoBack"/>
      <w:bookmarkEnd w:id="0"/>
      <w:r w:rsidRPr="002763B0">
        <w:rPr>
          <w:b/>
          <w:sz w:val="24"/>
        </w:rPr>
        <w:t xml:space="preserve">                      «17» января 2020 г.</w:t>
      </w:r>
    </w:p>
    <w:p w:rsidR="009A67D6" w:rsidRPr="009A67D6" w:rsidRDefault="009A67D6" w:rsidP="009A67D6">
      <w:pPr>
        <w:keepNext/>
        <w:keepLines/>
        <w:suppressAutoHyphens/>
        <w:spacing w:line="360" w:lineRule="auto"/>
        <w:ind w:firstLine="709"/>
        <w:jc w:val="right"/>
        <w:rPr>
          <w:rFonts w:eastAsia="DejaVu Sans"/>
          <w:color w:val="000000"/>
          <w:kern w:val="2"/>
          <w:sz w:val="24"/>
          <w:lang w:eastAsia="en-US"/>
        </w:rPr>
      </w:pPr>
    </w:p>
    <w:p w:rsidR="009A67D6" w:rsidRPr="009A67D6" w:rsidRDefault="009A67D6" w:rsidP="009A67D6">
      <w:pPr>
        <w:keepNext/>
        <w:keepLines/>
        <w:suppressAutoHyphens/>
        <w:rPr>
          <w:rFonts w:eastAsia="DejaVu Sans"/>
          <w:color w:val="000000"/>
          <w:kern w:val="2"/>
          <w:sz w:val="24"/>
          <w:lang w:eastAsia="en-US"/>
        </w:rPr>
      </w:pPr>
    </w:p>
    <w:p w:rsidR="006821D4" w:rsidRPr="006821D4" w:rsidRDefault="006821D4" w:rsidP="006821D4">
      <w:pPr>
        <w:shd w:val="clear" w:color="auto" w:fill="FFFFFF"/>
        <w:spacing w:after="240"/>
        <w:jc w:val="center"/>
        <w:rPr>
          <w:color w:val="414141"/>
          <w:sz w:val="24"/>
        </w:rPr>
      </w:pPr>
      <w:r w:rsidRPr="006821D4">
        <w:rPr>
          <w:b/>
          <w:bCs/>
          <w:color w:val="414141"/>
          <w:sz w:val="24"/>
        </w:rPr>
        <w:t xml:space="preserve">Об утверждении перечня первичных средств пожаротушения для индивидуальных жилых домов на территории  сельского поселения </w:t>
      </w:r>
      <w:r w:rsidR="00FE01F6">
        <w:rPr>
          <w:b/>
          <w:bCs/>
          <w:color w:val="414141"/>
          <w:sz w:val="24"/>
        </w:rPr>
        <w:t>Семеновский сельсовет муниципального района Баймакский район Республики Башкортостан</w:t>
      </w:r>
    </w:p>
    <w:p w:rsidR="006821D4" w:rsidRPr="006821D4" w:rsidRDefault="006821D4" w:rsidP="006821D4">
      <w:pPr>
        <w:shd w:val="clear" w:color="auto" w:fill="FFFFFF"/>
        <w:spacing w:after="225"/>
        <w:jc w:val="both"/>
        <w:rPr>
          <w:color w:val="414141"/>
          <w:sz w:val="24"/>
        </w:rPr>
      </w:pPr>
      <w:r w:rsidRPr="006821D4">
        <w:rPr>
          <w:color w:val="414141"/>
          <w:sz w:val="24"/>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администрация сельского поселения</w:t>
      </w:r>
      <w:r w:rsidRPr="006821D4">
        <w:rPr>
          <w:b/>
          <w:bCs/>
          <w:color w:val="414141"/>
          <w:sz w:val="24"/>
        </w:rPr>
        <w:t> </w:t>
      </w:r>
      <w:r w:rsidR="00FE01F6" w:rsidRPr="00FE01F6">
        <w:rPr>
          <w:bCs/>
          <w:color w:val="414141"/>
          <w:sz w:val="24"/>
        </w:rPr>
        <w:t>Семеновский сельсовет муниципального района Баймакский район Республики Башкортостан</w:t>
      </w:r>
      <w:r w:rsidR="00FE01F6" w:rsidRPr="006821D4">
        <w:rPr>
          <w:b/>
          <w:bCs/>
          <w:color w:val="414141"/>
          <w:sz w:val="24"/>
        </w:rPr>
        <w:t xml:space="preserve"> </w:t>
      </w:r>
      <w:r w:rsidRPr="006821D4">
        <w:rPr>
          <w:b/>
          <w:bCs/>
          <w:color w:val="414141"/>
          <w:sz w:val="24"/>
        </w:rPr>
        <w:t>постановляет:</w:t>
      </w:r>
    </w:p>
    <w:p w:rsidR="00FE01F6" w:rsidRDefault="006821D4" w:rsidP="006821D4">
      <w:pPr>
        <w:shd w:val="clear" w:color="auto" w:fill="FFFFFF"/>
        <w:spacing w:after="225"/>
        <w:jc w:val="both"/>
        <w:rPr>
          <w:color w:val="414141"/>
          <w:sz w:val="24"/>
        </w:rPr>
      </w:pPr>
      <w:r w:rsidRPr="006821D4">
        <w:rPr>
          <w:color w:val="414141"/>
          <w:sz w:val="24"/>
        </w:rPr>
        <w:t xml:space="preserve">1. Утвердить прилагаемый перечень первичных средств пожаротушения для индивидуальных жилых домов на территории сельского поселения </w:t>
      </w:r>
      <w:r w:rsidR="00FE01F6" w:rsidRPr="00FE01F6">
        <w:rPr>
          <w:bCs/>
          <w:color w:val="414141"/>
          <w:sz w:val="24"/>
        </w:rPr>
        <w:t>Семеновский сельсовет муниципального района Баймакский район Республики Башкортостан</w:t>
      </w:r>
      <w:r w:rsidR="00FE01F6" w:rsidRPr="006821D4">
        <w:rPr>
          <w:color w:val="414141"/>
          <w:sz w:val="24"/>
        </w:rPr>
        <w:t xml:space="preserve"> </w:t>
      </w:r>
      <w:r w:rsidR="00FE01F6">
        <w:rPr>
          <w:color w:val="414141"/>
          <w:sz w:val="24"/>
        </w:rPr>
        <w:t>.</w:t>
      </w:r>
    </w:p>
    <w:p w:rsidR="006821D4" w:rsidRPr="006821D4" w:rsidRDefault="00FE01F6" w:rsidP="006821D4">
      <w:pPr>
        <w:shd w:val="clear" w:color="auto" w:fill="FFFFFF"/>
        <w:spacing w:after="225"/>
        <w:jc w:val="both"/>
        <w:rPr>
          <w:color w:val="414141"/>
          <w:sz w:val="24"/>
        </w:rPr>
      </w:pPr>
      <w:r>
        <w:rPr>
          <w:color w:val="414141"/>
          <w:sz w:val="24"/>
        </w:rPr>
        <w:t>2. Н</w:t>
      </w:r>
      <w:r w:rsidR="006821D4" w:rsidRPr="006821D4">
        <w:rPr>
          <w:color w:val="414141"/>
          <w:sz w:val="24"/>
        </w:rPr>
        <w:t>астоящее постановление разместить на официальном сайте сельского поселения</w:t>
      </w:r>
      <w:r>
        <w:rPr>
          <w:color w:val="414141"/>
          <w:sz w:val="24"/>
        </w:rPr>
        <w:t xml:space="preserve"> </w:t>
      </w:r>
      <w:r w:rsidRPr="00FE01F6">
        <w:rPr>
          <w:bCs/>
          <w:color w:val="414141"/>
          <w:sz w:val="24"/>
        </w:rPr>
        <w:t>Семеновский сельсовет муниципального района Баймакский район Республики Башкортостан</w:t>
      </w:r>
      <w:r w:rsidR="006821D4" w:rsidRPr="006821D4">
        <w:rPr>
          <w:color w:val="414141"/>
          <w:sz w:val="24"/>
        </w:rPr>
        <w:t>.</w:t>
      </w:r>
    </w:p>
    <w:p w:rsidR="006821D4" w:rsidRPr="006821D4" w:rsidRDefault="00FE01F6" w:rsidP="006821D4">
      <w:pPr>
        <w:shd w:val="clear" w:color="auto" w:fill="FFFFFF"/>
        <w:spacing w:after="225"/>
        <w:jc w:val="both"/>
        <w:rPr>
          <w:color w:val="414141"/>
          <w:sz w:val="24"/>
        </w:rPr>
      </w:pPr>
      <w:r>
        <w:rPr>
          <w:color w:val="414141"/>
          <w:sz w:val="24"/>
        </w:rPr>
        <w:t>3</w:t>
      </w:r>
      <w:r w:rsidR="006821D4" w:rsidRPr="006821D4">
        <w:rPr>
          <w:color w:val="414141"/>
          <w:sz w:val="24"/>
        </w:rPr>
        <w:t xml:space="preserve">. Контроль за исполнением настоящего постановления </w:t>
      </w:r>
      <w:r>
        <w:rPr>
          <w:color w:val="414141"/>
          <w:sz w:val="24"/>
        </w:rPr>
        <w:t>оставляю за собой.</w:t>
      </w: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r w:rsidRPr="006821D4">
        <w:rPr>
          <w:color w:val="414141"/>
          <w:sz w:val="24"/>
        </w:rPr>
        <w:t>Глава сельского поселения</w:t>
      </w:r>
      <w:r w:rsidR="00FE01F6">
        <w:rPr>
          <w:color w:val="414141"/>
          <w:sz w:val="24"/>
        </w:rPr>
        <w:t xml:space="preserve">                                                 Р.Ф.Салимов</w:t>
      </w: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6821D4">
      <w:pPr>
        <w:shd w:val="clear" w:color="auto" w:fill="FFFFFF"/>
        <w:spacing w:after="225"/>
        <w:jc w:val="both"/>
        <w:rPr>
          <w:color w:val="414141"/>
          <w:sz w:val="24"/>
        </w:rPr>
      </w:pPr>
    </w:p>
    <w:p w:rsidR="006821D4" w:rsidRPr="006821D4" w:rsidRDefault="006821D4" w:rsidP="00FE01F6">
      <w:pPr>
        <w:shd w:val="clear" w:color="auto" w:fill="FFFFFF"/>
        <w:spacing w:after="225"/>
        <w:jc w:val="right"/>
        <w:rPr>
          <w:color w:val="414141"/>
          <w:sz w:val="24"/>
        </w:rPr>
      </w:pPr>
      <w:r w:rsidRPr="006821D4">
        <w:rPr>
          <w:color w:val="414141"/>
          <w:sz w:val="24"/>
        </w:rPr>
        <w:lastRenderedPageBreak/>
        <w:t>Приложение 1 постановлению</w:t>
      </w:r>
    </w:p>
    <w:p w:rsidR="006821D4" w:rsidRDefault="006821D4" w:rsidP="00FE01F6">
      <w:pPr>
        <w:shd w:val="clear" w:color="auto" w:fill="FFFFFF"/>
        <w:spacing w:after="225"/>
        <w:jc w:val="right"/>
        <w:rPr>
          <w:color w:val="414141"/>
          <w:sz w:val="24"/>
        </w:rPr>
      </w:pPr>
      <w:r w:rsidRPr="006821D4">
        <w:rPr>
          <w:color w:val="414141"/>
          <w:sz w:val="24"/>
        </w:rPr>
        <w:t>администрации сельского поселения</w:t>
      </w:r>
    </w:p>
    <w:p w:rsidR="00FE01F6" w:rsidRPr="006821D4" w:rsidRDefault="00FE01F6" w:rsidP="00FE01F6">
      <w:pPr>
        <w:shd w:val="clear" w:color="auto" w:fill="FFFFFF"/>
        <w:spacing w:after="225"/>
        <w:jc w:val="right"/>
        <w:rPr>
          <w:color w:val="414141"/>
          <w:sz w:val="24"/>
        </w:rPr>
      </w:pPr>
      <w:r>
        <w:rPr>
          <w:color w:val="414141"/>
          <w:sz w:val="24"/>
        </w:rPr>
        <w:t>Семеновский сельсовет МР Баймакский район РБ</w:t>
      </w:r>
    </w:p>
    <w:p w:rsidR="006821D4" w:rsidRPr="006821D4" w:rsidRDefault="006821D4" w:rsidP="00FE01F6">
      <w:pPr>
        <w:shd w:val="clear" w:color="auto" w:fill="FFFFFF"/>
        <w:spacing w:after="225"/>
        <w:jc w:val="right"/>
        <w:rPr>
          <w:color w:val="414141"/>
          <w:sz w:val="24"/>
        </w:rPr>
      </w:pPr>
      <w:r w:rsidRPr="006821D4">
        <w:rPr>
          <w:color w:val="414141"/>
          <w:sz w:val="24"/>
        </w:rPr>
        <w:t xml:space="preserve">от </w:t>
      </w:r>
      <w:r w:rsidR="00FE01F6">
        <w:rPr>
          <w:color w:val="414141"/>
          <w:sz w:val="24"/>
        </w:rPr>
        <w:t>17.01.2020</w:t>
      </w:r>
      <w:r w:rsidRPr="006821D4">
        <w:rPr>
          <w:color w:val="414141"/>
          <w:sz w:val="24"/>
        </w:rPr>
        <w:t xml:space="preserve"> № 8</w:t>
      </w:r>
    </w:p>
    <w:p w:rsidR="006821D4" w:rsidRPr="006821D4" w:rsidRDefault="006821D4" w:rsidP="006821D4">
      <w:pPr>
        <w:shd w:val="clear" w:color="auto" w:fill="FFFFFF"/>
        <w:spacing w:after="225"/>
        <w:jc w:val="both"/>
        <w:rPr>
          <w:color w:val="414141"/>
          <w:sz w:val="24"/>
        </w:rPr>
      </w:pPr>
    </w:p>
    <w:p w:rsidR="006821D4" w:rsidRPr="006821D4" w:rsidRDefault="006821D4" w:rsidP="00674859">
      <w:pPr>
        <w:shd w:val="clear" w:color="auto" w:fill="FFFFFF"/>
        <w:spacing w:after="225"/>
        <w:contextualSpacing/>
        <w:jc w:val="center"/>
        <w:rPr>
          <w:color w:val="414141"/>
          <w:sz w:val="24"/>
        </w:rPr>
      </w:pPr>
      <w:r w:rsidRPr="006821D4">
        <w:rPr>
          <w:b/>
          <w:bCs/>
          <w:color w:val="414141"/>
          <w:sz w:val="24"/>
        </w:rPr>
        <w:t>Перечень</w:t>
      </w:r>
    </w:p>
    <w:p w:rsidR="006821D4" w:rsidRDefault="006821D4" w:rsidP="00674859">
      <w:pPr>
        <w:shd w:val="clear" w:color="auto" w:fill="FFFFFF"/>
        <w:spacing w:after="225"/>
        <w:contextualSpacing/>
        <w:jc w:val="center"/>
        <w:rPr>
          <w:b/>
          <w:bCs/>
          <w:color w:val="414141"/>
          <w:sz w:val="24"/>
        </w:rPr>
      </w:pPr>
      <w:r w:rsidRPr="006821D4">
        <w:rPr>
          <w:b/>
          <w:bCs/>
          <w:color w:val="414141"/>
          <w:sz w:val="24"/>
        </w:rPr>
        <w:t xml:space="preserve">первичных средств пожаротушения для индивидуальных жилых домов на территории  сельского поселения </w:t>
      </w:r>
      <w:r w:rsidR="00674859">
        <w:rPr>
          <w:b/>
          <w:bCs/>
          <w:color w:val="414141"/>
          <w:sz w:val="24"/>
        </w:rPr>
        <w:t>Семеновский сельсовет муниципального района Баймакский район Республики Башкортостан</w:t>
      </w:r>
    </w:p>
    <w:p w:rsidR="00674859" w:rsidRPr="006821D4" w:rsidRDefault="00674859" w:rsidP="00674859">
      <w:pPr>
        <w:shd w:val="clear" w:color="auto" w:fill="FFFFFF"/>
        <w:spacing w:after="225"/>
        <w:contextualSpacing/>
        <w:jc w:val="center"/>
        <w:rPr>
          <w:color w:val="414141"/>
          <w:sz w:val="24"/>
        </w:rPr>
      </w:pPr>
    </w:p>
    <w:p w:rsidR="006821D4" w:rsidRPr="006821D4" w:rsidRDefault="006821D4" w:rsidP="006821D4">
      <w:pPr>
        <w:shd w:val="clear" w:color="auto" w:fill="FFFFFF"/>
        <w:spacing w:after="225"/>
        <w:jc w:val="both"/>
        <w:rPr>
          <w:color w:val="414141"/>
          <w:sz w:val="24"/>
        </w:rPr>
      </w:pPr>
      <w:r w:rsidRPr="006821D4">
        <w:rPr>
          <w:color w:val="414141"/>
          <w:sz w:val="24"/>
        </w:rPr>
        <w:t>1.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6821D4" w:rsidRPr="006821D4" w:rsidRDefault="006821D4" w:rsidP="006821D4">
      <w:pPr>
        <w:shd w:val="clear" w:color="auto" w:fill="FFFFFF"/>
        <w:spacing w:after="225"/>
        <w:jc w:val="both"/>
        <w:rPr>
          <w:color w:val="414141"/>
          <w:sz w:val="24"/>
        </w:rPr>
      </w:pPr>
      <w:r w:rsidRPr="006821D4">
        <w:rPr>
          <w:color w:val="414141"/>
          <w:sz w:val="24"/>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6821D4" w:rsidRPr="006821D4" w:rsidRDefault="006821D4" w:rsidP="006821D4">
      <w:pPr>
        <w:shd w:val="clear" w:color="auto" w:fill="FFFFFF"/>
        <w:spacing w:after="225"/>
        <w:jc w:val="both"/>
        <w:rPr>
          <w:color w:val="414141"/>
          <w:sz w:val="24"/>
        </w:rPr>
      </w:pPr>
      <w:r w:rsidRPr="006821D4">
        <w:rPr>
          <w:color w:val="414141"/>
          <w:sz w:val="24"/>
        </w:rPr>
        <w:t>3. Из расчета на каждые 400 м2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м3.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6821D4" w:rsidRPr="006821D4" w:rsidRDefault="006821D4" w:rsidP="006821D4">
      <w:pPr>
        <w:shd w:val="clear" w:color="auto" w:fill="FFFFFF"/>
        <w:spacing w:after="225"/>
        <w:jc w:val="both"/>
        <w:rPr>
          <w:color w:val="414141"/>
          <w:sz w:val="24"/>
        </w:rPr>
      </w:pPr>
      <w:r w:rsidRPr="006821D4">
        <w:rPr>
          <w:color w:val="414141"/>
          <w:sz w:val="24"/>
        </w:rPr>
        <w:t>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6821D4" w:rsidRPr="006821D4" w:rsidRDefault="006821D4" w:rsidP="006821D4">
      <w:pPr>
        <w:shd w:val="clear" w:color="auto" w:fill="FFFFFF"/>
        <w:spacing w:after="225"/>
        <w:jc w:val="both"/>
        <w:rPr>
          <w:color w:val="414141"/>
          <w:sz w:val="24"/>
        </w:rPr>
      </w:pPr>
      <w:r w:rsidRPr="006821D4">
        <w:rPr>
          <w:color w:val="414141"/>
          <w:sz w:val="24"/>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821D4" w:rsidRPr="006821D4" w:rsidRDefault="006821D4" w:rsidP="006821D4">
      <w:pPr>
        <w:suppressAutoHyphens/>
        <w:jc w:val="both"/>
        <w:rPr>
          <w:color w:val="00000A"/>
          <w:sz w:val="24"/>
          <w:lang w:eastAsia="ar-SA"/>
        </w:rPr>
      </w:pPr>
    </w:p>
    <w:p w:rsidR="002763B0" w:rsidRPr="006821D4" w:rsidRDefault="002763B0" w:rsidP="006821D4">
      <w:pPr>
        <w:keepNext/>
        <w:keepLines/>
        <w:suppressAutoHyphens/>
        <w:jc w:val="both"/>
        <w:rPr>
          <w:rFonts w:eastAsia="DejaVu Sans"/>
          <w:color w:val="000000"/>
          <w:kern w:val="2"/>
          <w:sz w:val="24"/>
          <w:lang w:eastAsia="en-US"/>
        </w:rPr>
      </w:pPr>
    </w:p>
    <w:sectPr w:rsidR="002763B0" w:rsidRPr="006821D4" w:rsidSect="00DE3729">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EA" w:rsidRDefault="009A3FEA" w:rsidP="00580629">
      <w:r>
        <w:separator/>
      </w:r>
    </w:p>
  </w:endnote>
  <w:endnote w:type="continuationSeparator" w:id="0">
    <w:p w:rsidR="009A3FEA" w:rsidRDefault="009A3FEA" w:rsidP="0058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Bash">
    <w:altName w:val="Times New Roman"/>
    <w:charset w:val="CC"/>
    <w:family w:val="roman"/>
    <w:pitch w:val="variable"/>
    <w:sig w:usb0="00000201" w:usb1="00000000" w:usb2="00000000" w:usb3="00000000" w:csb0="00000004"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EA" w:rsidRDefault="009A3FEA" w:rsidP="00580629">
      <w:r>
        <w:separator/>
      </w:r>
    </w:p>
  </w:footnote>
  <w:footnote w:type="continuationSeparator" w:id="0">
    <w:p w:rsidR="009A3FEA" w:rsidRDefault="009A3FEA" w:rsidP="0058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73DD"/>
    <w:multiLevelType w:val="hybridMultilevel"/>
    <w:tmpl w:val="D26036BA"/>
    <w:lvl w:ilvl="0" w:tplc="D724F81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54C7F8A"/>
    <w:multiLevelType w:val="hybridMultilevel"/>
    <w:tmpl w:val="70061824"/>
    <w:lvl w:ilvl="0" w:tplc="C95C89DE">
      <w:start w:val="1"/>
      <w:numFmt w:val="decimal"/>
      <w:lvlText w:val="%1."/>
      <w:lvlJc w:val="left"/>
      <w:pPr>
        <w:ind w:left="720" w:hanging="360"/>
      </w:pPr>
      <w:rPr>
        <w:rFonts w:eastAsia="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78EE"/>
    <w:rsid w:val="00026BB5"/>
    <w:rsid w:val="000B5815"/>
    <w:rsid w:val="00180EE5"/>
    <w:rsid w:val="00192846"/>
    <w:rsid w:val="001F6316"/>
    <w:rsid w:val="002763B0"/>
    <w:rsid w:val="002C792C"/>
    <w:rsid w:val="002F6630"/>
    <w:rsid w:val="00355A5B"/>
    <w:rsid w:val="00371056"/>
    <w:rsid w:val="003A6D90"/>
    <w:rsid w:val="004647C5"/>
    <w:rsid w:val="004C1EA9"/>
    <w:rsid w:val="004D66A0"/>
    <w:rsid w:val="0056782B"/>
    <w:rsid w:val="00580629"/>
    <w:rsid w:val="00606D97"/>
    <w:rsid w:val="00626578"/>
    <w:rsid w:val="0067348D"/>
    <w:rsid w:val="00674859"/>
    <w:rsid w:val="006821D4"/>
    <w:rsid w:val="006D18B5"/>
    <w:rsid w:val="007268BB"/>
    <w:rsid w:val="007D7DC5"/>
    <w:rsid w:val="009A3FEA"/>
    <w:rsid w:val="009A67D6"/>
    <w:rsid w:val="009D32B5"/>
    <w:rsid w:val="00A06E71"/>
    <w:rsid w:val="00A22E46"/>
    <w:rsid w:val="00A84750"/>
    <w:rsid w:val="00AF6C71"/>
    <w:rsid w:val="00BB2E5C"/>
    <w:rsid w:val="00C4447D"/>
    <w:rsid w:val="00CC35BE"/>
    <w:rsid w:val="00D46FD5"/>
    <w:rsid w:val="00D878EE"/>
    <w:rsid w:val="00DB55B4"/>
    <w:rsid w:val="00DE3729"/>
    <w:rsid w:val="00E12C75"/>
    <w:rsid w:val="00EA3924"/>
    <w:rsid w:val="00F350B7"/>
    <w:rsid w:val="00F701B2"/>
    <w:rsid w:val="00FE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E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55A5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8EE"/>
    <w:pPr>
      <w:spacing w:after="160" w:line="259" w:lineRule="auto"/>
      <w:ind w:left="720"/>
      <w:contextualSpacing/>
    </w:pPr>
    <w:rPr>
      <w:rFonts w:ascii="Calibri" w:eastAsia="Calibri" w:hAnsi="Calibri"/>
      <w:sz w:val="22"/>
      <w:szCs w:val="22"/>
      <w:lang w:eastAsia="en-US"/>
    </w:rPr>
  </w:style>
  <w:style w:type="paragraph" w:styleId="a4">
    <w:name w:val="Body Text"/>
    <w:basedOn w:val="a"/>
    <w:link w:val="a5"/>
    <w:rsid w:val="00D878EE"/>
    <w:pPr>
      <w:jc w:val="center"/>
    </w:pPr>
    <w:rPr>
      <w:rFonts w:ascii="Times New Roman Bash" w:hAnsi="Times New Roman Bash"/>
      <w:b/>
      <w:sz w:val="24"/>
      <w:lang w:val="be-BY"/>
    </w:rPr>
  </w:style>
  <w:style w:type="character" w:customStyle="1" w:styleId="a5">
    <w:name w:val="Основной текст Знак"/>
    <w:basedOn w:val="a0"/>
    <w:link w:val="a4"/>
    <w:rsid w:val="00D878EE"/>
    <w:rPr>
      <w:rFonts w:ascii="Times New Roman Bash" w:eastAsia="Times New Roman" w:hAnsi="Times New Roman Bash" w:cs="Times New Roman"/>
      <w:b/>
      <w:sz w:val="24"/>
      <w:szCs w:val="24"/>
      <w:lang w:val="be-BY" w:eastAsia="ru-RU"/>
    </w:rPr>
  </w:style>
  <w:style w:type="paragraph" w:styleId="a6">
    <w:name w:val="header"/>
    <w:basedOn w:val="a"/>
    <w:link w:val="a7"/>
    <w:uiPriority w:val="99"/>
    <w:unhideWhenUsed/>
    <w:rsid w:val="00580629"/>
    <w:pPr>
      <w:tabs>
        <w:tab w:val="center" w:pos="4677"/>
        <w:tab w:val="right" w:pos="9355"/>
      </w:tabs>
    </w:pPr>
  </w:style>
  <w:style w:type="character" w:customStyle="1" w:styleId="a7">
    <w:name w:val="Верхний колонтитул Знак"/>
    <w:basedOn w:val="a0"/>
    <w:link w:val="a6"/>
    <w:uiPriority w:val="99"/>
    <w:rsid w:val="00580629"/>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580629"/>
    <w:pPr>
      <w:tabs>
        <w:tab w:val="center" w:pos="4677"/>
        <w:tab w:val="right" w:pos="9355"/>
      </w:tabs>
    </w:pPr>
  </w:style>
  <w:style w:type="character" w:customStyle="1" w:styleId="a9">
    <w:name w:val="Нижний колонтитул Знак"/>
    <w:basedOn w:val="a0"/>
    <w:link w:val="a8"/>
    <w:uiPriority w:val="99"/>
    <w:rsid w:val="005806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55A5B"/>
    <w:rPr>
      <w:rFonts w:asciiTheme="majorHAnsi" w:eastAsiaTheme="majorEastAsia" w:hAnsiTheme="majorHAnsi" w:cstheme="majorBidi"/>
      <w:b/>
      <w:bCs/>
      <w:color w:val="365F91" w:themeColor="accent1" w:themeShade="BF"/>
      <w:sz w:val="28"/>
      <w:szCs w:val="28"/>
      <w:lang w:eastAsia="ru-RU"/>
    </w:rPr>
  </w:style>
  <w:style w:type="character" w:customStyle="1" w:styleId="aa">
    <w:name w:val="Гипертекстовая ссылка"/>
    <w:rsid w:val="00355A5B"/>
    <w:rPr>
      <w:b/>
      <w:bCs/>
      <w:color w:val="106BBE"/>
      <w:sz w:val="26"/>
      <w:szCs w:val="26"/>
    </w:rPr>
  </w:style>
  <w:style w:type="character" w:customStyle="1" w:styleId="ab">
    <w:name w:val="Цветовое выделение"/>
    <w:rsid w:val="00355A5B"/>
    <w:rPr>
      <w:b/>
      <w:bCs w:val="0"/>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Семеновск</cp:lastModifiedBy>
  <cp:revision>18</cp:revision>
  <cp:lastPrinted>2020-01-17T22:38:00Z</cp:lastPrinted>
  <dcterms:created xsi:type="dcterms:W3CDTF">2016-03-29T04:10:00Z</dcterms:created>
  <dcterms:modified xsi:type="dcterms:W3CDTF">2020-01-22T01:31:00Z</dcterms:modified>
</cp:coreProperties>
</file>