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99">
        <w:rPr>
          <w:rFonts w:ascii="Times New Roman" w:hAnsi="Times New Roman" w:cs="Times New Roman"/>
          <w:b/>
          <w:sz w:val="24"/>
          <w:szCs w:val="24"/>
        </w:rPr>
        <w:t>февраль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3A4EB8">
        <w:rPr>
          <w:rFonts w:ascii="Times New Roman" w:hAnsi="Times New Roman" w:cs="Times New Roman"/>
          <w:sz w:val="24"/>
          <w:szCs w:val="24"/>
        </w:rPr>
        <w:t>96 735,30</w:t>
      </w:r>
      <w:r w:rsidR="00CB346C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3A4EB8">
        <w:rPr>
          <w:rFonts w:ascii="Times New Roman" w:hAnsi="Times New Roman" w:cs="Times New Roman"/>
          <w:sz w:val="24"/>
          <w:szCs w:val="24"/>
        </w:rPr>
        <w:t>27,56</w:t>
      </w:r>
      <w:r w:rsidR="00B37ABF">
        <w:rPr>
          <w:rFonts w:ascii="Times New Roman" w:hAnsi="Times New Roman" w:cs="Times New Roman"/>
          <w:sz w:val="24"/>
          <w:szCs w:val="24"/>
        </w:rPr>
        <w:t>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3A4EB8">
        <w:rPr>
          <w:rFonts w:ascii="Times New Roman" w:hAnsi="Times New Roman" w:cs="Times New Roman"/>
          <w:sz w:val="24"/>
          <w:szCs w:val="24"/>
        </w:rPr>
        <w:t>55,85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A4EB8">
        <w:rPr>
          <w:rFonts w:ascii="Times New Roman" w:hAnsi="Times New Roman" w:cs="Times New Roman"/>
          <w:sz w:val="24"/>
          <w:szCs w:val="24"/>
        </w:rPr>
        <w:t>0,62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3A4EB8">
        <w:rPr>
          <w:rFonts w:ascii="Times New Roman" w:hAnsi="Times New Roman" w:cs="Times New Roman"/>
          <w:sz w:val="24"/>
          <w:szCs w:val="24"/>
        </w:rPr>
        <w:t>5</w:t>
      </w:r>
      <w:r w:rsidR="00CB346C">
        <w:rPr>
          <w:rFonts w:ascii="Times New Roman" w:hAnsi="Times New Roman" w:cs="Times New Roman"/>
          <w:sz w:val="24"/>
          <w:szCs w:val="24"/>
        </w:rPr>
        <w:t xml:space="preserve"> </w:t>
      </w:r>
      <w:r w:rsidR="003A4EB8">
        <w:rPr>
          <w:rFonts w:ascii="Times New Roman" w:hAnsi="Times New Roman" w:cs="Times New Roman"/>
          <w:sz w:val="24"/>
          <w:szCs w:val="24"/>
        </w:rPr>
        <w:t>061,92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A4EB8">
        <w:rPr>
          <w:rFonts w:ascii="Times New Roman" w:hAnsi="Times New Roman" w:cs="Times New Roman"/>
          <w:sz w:val="24"/>
          <w:szCs w:val="24"/>
        </w:rPr>
        <w:t>10,55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A4EB8">
        <w:rPr>
          <w:rFonts w:ascii="Times New Roman" w:hAnsi="Times New Roman" w:cs="Times New Roman"/>
          <w:sz w:val="24"/>
          <w:szCs w:val="24"/>
        </w:rPr>
        <w:t>410 900,00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B346C">
        <w:rPr>
          <w:rFonts w:ascii="Times New Roman" w:hAnsi="Times New Roman" w:cs="Times New Roman"/>
          <w:sz w:val="24"/>
          <w:szCs w:val="24"/>
        </w:rPr>
        <w:t>20,54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3A4EB8">
        <w:rPr>
          <w:rFonts w:ascii="Times New Roman" w:hAnsi="Times New Roman" w:cs="Times New Roman"/>
          <w:sz w:val="24"/>
          <w:szCs w:val="24"/>
        </w:rPr>
        <w:t>февраль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="00CB34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346C" w:rsidRPr="008132F1">
        <w:rPr>
          <w:rFonts w:ascii="Times New Roman" w:hAnsi="Times New Roman" w:cs="Times New Roman"/>
          <w:sz w:val="24"/>
          <w:szCs w:val="24"/>
        </w:rPr>
        <w:t>профинансированы в объеме</w:t>
      </w:r>
      <w:r w:rsidR="00CB346C" w:rsidRP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CB346C">
        <w:rPr>
          <w:rFonts w:ascii="Times New Roman" w:hAnsi="Times New Roman" w:cs="Times New Roman"/>
          <w:sz w:val="24"/>
          <w:szCs w:val="24"/>
        </w:rPr>
        <w:t>369 616,31</w:t>
      </w:r>
      <w:r w:rsidR="00CB346C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CB346C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CB346C">
        <w:rPr>
          <w:rFonts w:ascii="Times New Roman" w:hAnsi="Times New Roman" w:cs="Times New Roman"/>
          <w:sz w:val="24"/>
          <w:szCs w:val="24"/>
        </w:rPr>
        <w:t xml:space="preserve"> на 14,24</w:t>
      </w:r>
      <w:r w:rsidR="00CB346C">
        <w:rPr>
          <w:rFonts w:ascii="Times New Roman" w:hAnsi="Times New Roman" w:cs="Times New Roman"/>
          <w:sz w:val="24"/>
          <w:szCs w:val="24"/>
        </w:rPr>
        <w:t>%.</w:t>
      </w:r>
      <w:r w:rsidR="00CB346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CB346C">
        <w:rPr>
          <w:rFonts w:ascii="Times New Roman" w:hAnsi="Times New Roman" w:cs="Times New Roman"/>
          <w:sz w:val="24"/>
          <w:szCs w:val="24"/>
        </w:rPr>
        <w:t xml:space="preserve"> 57 187,42</w:t>
      </w:r>
      <w:r w:rsidR="00CB346C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CB346C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CB346C">
        <w:rPr>
          <w:rFonts w:ascii="Times New Roman" w:hAnsi="Times New Roman" w:cs="Times New Roman"/>
          <w:sz w:val="24"/>
          <w:szCs w:val="24"/>
        </w:rPr>
        <w:t xml:space="preserve"> на </w:t>
      </w:r>
      <w:r w:rsidR="00CB346C">
        <w:rPr>
          <w:rFonts w:ascii="Times New Roman" w:hAnsi="Times New Roman" w:cs="Times New Roman"/>
          <w:sz w:val="24"/>
          <w:szCs w:val="24"/>
        </w:rPr>
        <w:t>9,24</w:t>
      </w:r>
      <w:r w:rsidR="00CB346C">
        <w:rPr>
          <w:rFonts w:ascii="Times New Roman" w:hAnsi="Times New Roman" w:cs="Times New Roman"/>
          <w:sz w:val="24"/>
          <w:szCs w:val="24"/>
        </w:rPr>
        <w:t xml:space="preserve">%, </w:t>
      </w:r>
      <w:r w:rsidR="00B37ABF">
        <w:rPr>
          <w:rFonts w:ascii="Times New Roman" w:hAnsi="Times New Roman" w:cs="Times New Roman"/>
          <w:sz w:val="24"/>
          <w:szCs w:val="24"/>
        </w:rPr>
        <w:t xml:space="preserve">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3A4EB8">
        <w:rPr>
          <w:rFonts w:ascii="Times New Roman" w:hAnsi="Times New Roman" w:cs="Times New Roman"/>
          <w:sz w:val="24"/>
          <w:szCs w:val="24"/>
        </w:rPr>
        <w:t>100 305,92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proofErr w:type="gramEnd"/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A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EB8">
        <w:rPr>
          <w:rFonts w:ascii="Times New Roman" w:hAnsi="Times New Roman" w:cs="Times New Roman"/>
          <w:sz w:val="24"/>
          <w:szCs w:val="24"/>
        </w:rPr>
        <w:t>10,98</w:t>
      </w:r>
      <w:r w:rsidR="00B37ABF">
        <w:rPr>
          <w:rFonts w:ascii="Times New Roman" w:hAnsi="Times New Roman" w:cs="Times New Roman"/>
          <w:sz w:val="24"/>
          <w:szCs w:val="24"/>
        </w:rPr>
        <w:t>%,</w:t>
      </w:r>
      <w:r w:rsidR="003A4EB8">
        <w:rPr>
          <w:rFonts w:ascii="Times New Roman" w:hAnsi="Times New Roman" w:cs="Times New Roman"/>
          <w:sz w:val="24"/>
          <w:szCs w:val="24"/>
        </w:rPr>
        <w:t xml:space="preserve"> </w:t>
      </w:r>
      <w:r w:rsidR="00F606FD">
        <w:t>к</w:t>
      </w:r>
      <w:r w:rsidR="00F606FD" w:rsidRPr="00F606FD">
        <w:rPr>
          <w:rFonts w:ascii="Times New Roman" w:hAnsi="Times New Roman" w:cs="Times New Roman"/>
          <w:sz w:val="24"/>
          <w:szCs w:val="24"/>
        </w:rPr>
        <w:t>оммунальное хозяйство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3A4EB8">
        <w:rPr>
          <w:rFonts w:ascii="Times New Roman" w:hAnsi="Times New Roman" w:cs="Times New Roman"/>
          <w:sz w:val="24"/>
          <w:szCs w:val="24"/>
        </w:rPr>
        <w:t>20 482,00</w:t>
      </w:r>
      <w:proofErr w:type="gramEnd"/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6FD">
        <w:rPr>
          <w:rFonts w:ascii="Times New Roman" w:hAnsi="Times New Roman" w:cs="Times New Roman"/>
          <w:sz w:val="24"/>
          <w:szCs w:val="24"/>
        </w:rPr>
        <w:t>тыс. рублей на</w:t>
      </w:r>
      <w:proofErr w:type="gramEnd"/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EB8">
        <w:rPr>
          <w:rFonts w:ascii="Times New Roman" w:hAnsi="Times New Roman" w:cs="Times New Roman"/>
          <w:sz w:val="24"/>
          <w:szCs w:val="24"/>
        </w:rPr>
        <w:t>8,32</w:t>
      </w:r>
      <w:proofErr w:type="gramEnd"/>
      <w:r w:rsidR="00F606FD">
        <w:rPr>
          <w:rFonts w:ascii="Times New Roman" w:hAnsi="Times New Roman" w:cs="Times New Roman"/>
          <w:sz w:val="24"/>
          <w:szCs w:val="24"/>
        </w:rPr>
        <w:t>%,</w:t>
      </w:r>
      <w:r w:rsidR="00F606FD" w:rsidRPr="00F606FD">
        <w:t xml:space="preserve"> </w:t>
      </w:r>
      <w:r w:rsidR="00F606FD">
        <w:t>б</w:t>
      </w:r>
      <w:r w:rsidR="00F606FD" w:rsidRPr="00F606FD">
        <w:rPr>
          <w:rFonts w:ascii="Times New Roman" w:hAnsi="Times New Roman" w:cs="Times New Roman"/>
          <w:sz w:val="24"/>
          <w:szCs w:val="24"/>
        </w:rPr>
        <w:t>лагоустройство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3A4EB8">
        <w:rPr>
          <w:rFonts w:ascii="Times New Roman" w:hAnsi="Times New Roman" w:cs="Times New Roman"/>
          <w:sz w:val="24"/>
          <w:szCs w:val="24"/>
        </w:rPr>
        <w:t>191</w:t>
      </w:r>
      <w:r w:rsidR="00CF0144">
        <w:rPr>
          <w:rFonts w:ascii="Times New Roman" w:hAnsi="Times New Roman" w:cs="Times New Roman"/>
          <w:sz w:val="24"/>
          <w:szCs w:val="24"/>
        </w:rPr>
        <w:t xml:space="preserve"> </w:t>
      </w:r>
      <w:r w:rsidR="003A4EB8">
        <w:rPr>
          <w:rFonts w:ascii="Times New Roman" w:hAnsi="Times New Roman" w:cs="Times New Roman"/>
          <w:sz w:val="24"/>
          <w:szCs w:val="24"/>
        </w:rPr>
        <w:t>640,97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на </w:t>
      </w:r>
      <w:r w:rsidR="00CF0144">
        <w:rPr>
          <w:rFonts w:ascii="Times New Roman" w:hAnsi="Times New Roman" w:cs="Times New Roman"/>
          <w:sz w:val="24"/>
          <w:szCs w:val="24"/>
        </w:rPr>
        <w:t>38,33</w:t>
      </w:r>
      <w:r w:rsidR="00F606FD">
        <w:rPr>
          <w:rFonts w:ascii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42D1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A4EB8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B346C"/>
    <w:rsid w:val="00CD4DDE"/>
    <w:rsid w:val="00CF0144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07D99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8</cp:revision>
  <cp:lastPrinted>2019-06-13T04:02:00Z</cp:lastPrinted>
  <dcterms:created xsi:type="dcterms:W3CDTF">2020-05-15T04:21:00Z</dcterms:created>
  <dcterms:modified xsi:type="dcterms:W3CDTF">2020-06-08T08:35:00Z</dcterms:modified>
</cp:coreProperties>
</file>